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777" w:tblpY="1628"/>
        <w:tblOverlap w:val="never"/>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959"/>
        <w:gridCol w:w="1453"/>
        <w:gridCol w:w="1287"/>
        <w:gridCol w:w="1941"/>
        <w:gridCol w:w="487"/>
        <w:gridCol w:w="726"/>
        <w:gridCol w:w="727"/>
      </w:tblGrid>
      <w:tr w14:paraId="63415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1156" w:type="dxa"/>
            <w:noWrap w:val="0"/>
            <w:vAlign w:val="center"/>
          </w:tcPr>
          <w:p w14:paraId="6731E3DA">
            <w:pPr>
              <w:jc w:val="center"/>
              <w:rPr>
                <w:rFonts w:hint="eastAsia" w:eastAsia="宋体"/>
                <w:vertAlign w:val="baseline"/>
                <w:lang w:val="en-US" w:eastAsia="zh-CN"/>
              </w:rPr>
            </w:pPr>
            <w:r>
              <w:rPr>
                <w:rFonts w:hint="eastAsia"/>
                <w:vertAlign w:val="baseline"/>
                <w:lang w:val="en-US" w:eastAsia="zh-CN"/>
              </w:rPr>
              <w:t>课题名称</w:t>
            </w:r>
          </w:p>
        </w:tc>
        <w:tc>
          <w:tcPr>
            <w:tcW w:w="2412" w:type="dxa"/>
            <w:gridSpan w:val="2"/>
            <w:noWrap w:val="0"/>
            <w:vAlign w:val="center"/>
          </w:tcPr>
          <w:p w14:paraId="09371335">
            <w:pPr>
              <w:keepNext w:val="0"/>
              <w:keepLines w:val="0"/>
              <w:pageBreakBefore w:val="0"/>
              <w:widowControl w:val="0"/>
              <w:kinsoku/>
              <w:wordWrap/>
              <w:overflowPunct/>
              <w:topLinePunct w:val="0"/>
              <w:autoSpaceDE/>
              <w:autoSpaceDN/>
              <w:bidi w:val="0"/>
              <w:adjustRightInd/>
              <w:snapToGrid w:val="0"/>
              <w:jc w:val="center"/>
              <w:textAlignment w:val="auto"/>
              <w:rPr>
                <w:vertAlign w:val="baseline"/>
              </w:rPr>
            </w:pPr>
            <w:r>
              <w:rPr>
                <w:rFonts w:hint="eastAsia"/>
                <w:b/>
                <w:bCs/>
                <w:sz w:val="28"/>
                <w:szCs w:val="32"/>
              </w:rPr>
              <w:t>项目</w:t>
            </w:r>
            <w:r>
              <w:rPr>
                <w:rFonts w:hint="eastAsia"/>
                <w:b/>
                <w:bCs/>
                <w:sz w:val="28"/>
                <w:szCs w:val="32"/>
                <w:lang w:val="en-US" w:eastAsia="zh-CN"/>
              </w:rPr>
              <w:t>1</w:t>
            </w:r>
            <w:r>
              <w:rPr>
                <w:rFonts w:hint="eastAsia"/>
                <w:b/>
                <w:bCs/>
                <w:sz w:val="28"/>
                <w:szCs w:val="32"/>
              </w:rPr>
              <w:t xml:space="preserve"> C语言程序设计基础</w:t>
            </w:r>
          </w:p>
        </w:tc>
        <w:tc>
          <w:tcPr>
            <w:tcW w:w="1287" w:type="dxa"/>
            <w:noWrap w:val="0"/>
            <w:vAlign w:val="center"/>
          </w:tcPr>
          <w:p w14:paraId="74A7B94E">
            <w:pPr>
              <w:jc w:val="center"/>
              <w:rPr>
                <w:rFonts w:hint="default" w:eastAsia="宋体"/>
                <w:vertAlign w:val="baseline"/>
                <w:lang w:val="en-US" w:eastAsia="zh-CN"/>
              </w:rPr>
            </w:pPr>
            <w:r>
              <w:rPr>
                <w:rFonts w:hint="eastAsia"/>
                <w:vertAlign w:val="baseline"/>
                <w:lang w:val="en-US" w:eastAsia="zh-CN"/>
              </w:rPr>
              <w:t>分课题名称</w:t>
            </w:r>
          </w:p>
        </w:tc>
        <w:tc>
          <w:tcPr>
            <w:tcW w:w="2428" w:type="dxa"/>
            <w:gridSpan w:val="2"/>
            <w:noWrap w:val="0"/>
            <w:vAlign w:val="center"/>
          </w:tcPr>
          <w:p w14:paraId="45EE401A">
            <w:pPr>
              <w:jc w:val="center"/>
              <w:rPr>
                <w:rFonts w:hint="eastAsia" w:ascii="宋体" w:hAnsi="宋体" w:cs="宋体"/>
                <w:b/>
                <w:bCs/>
                <w:sz w:val="24"/>
                <w:szCs w:val="24"/>
              </w:rPr>
            </w:pPr>
            <w:r>
              <w:rPr>
                <w:rFonts w:hint="eastAsia" w:ascii="宋体" w:hAnsi="宋体" w:cs="宋体"/>
                <w:b/>
                <w:bCs/>
                <w:sz w:val="24"/>
                <w:szCs w:val="24"/>
              </w:rPr>
              <w:t>任务</w:t>
            </w:r>
            <w:r>
              <w:rPr>
                <w:rFonts w:hint="eastAsia" w:ascii="宋体" w:hAnsi="宋体" w:cs="宋体"/>
                <w:b/>
                <w:bCs/>
                <w:sz w:val="24"/>
                <w:szCs w:val="24"/>
                <w:lang w:val="en-US" w:eastAsia="zh-CN"/>
              </w:rPr>
              <w:t>1</w:t>
            </w:r>
            <w:r>
              <w:rPr>
                <w:rFonts w:hint="eastAsia" w:ascii="宋体" w:hAnsi="宋体" w:cs="宋体"/>
                <w:b/>
                <w:bCs/>
                <w:sz w:val="24"/>
                <w:szCs w:val="24"/>
              </w:rPr>
              <w:t xml:space="preserve">.1 </w:t>
            </w:r>
          </w:p>
          <w:p w14:paraId="6B512F49">
            <w:pPr>
              <w:jc w:val="center"/>
              <w:rPr>
                <w:rFonts w:hint="eastAsia" w:ascii="宋体" w:hAnsi="宋体" w:cs="宋体"/>
                <w:b/>
                <w:bCs/>
                <w:sz w:val="24"/>
                <w:szCs w:val="24"/>
              </w:rPr>
            </w:pPr>
            <w:r>
              <w:rPr>
                <w:rFonts w:hint="eastAsia" w:ascii="宋体" w:hAnsi="宋体" w:cs="宋体"/>
                <w:b/>
                <w:bCs/>
                <w:sz w:val="24"/>
                <w:szCs w:val="24"/>
              </w:rPr>
              <w:t>设计两个变量交换程序—Ｃ 语言的基础知识</w:t>
            </w:r>
          </w:p>
          <w:p w14:paraId="0E334EBB">
            <w:pPr>
              <w:jc w:val="center"/>
              <w:rPr>
                <w:vertAlign w:val="baseline"/>
              </w:rPr>
            </w:pPr>
          </w:p>
        </w:tc>
        <w:tc>
          <w:tcPr>
            <w:tcW w:w="726" w:type="dxa"/>
            <w:noWrap w:val="0"/>
            <w:vAlign w:val="center"/>
          </w:tcPr>
          <w:p w14:paraId="13D9F7C2">
            <w:pPr>
              <w:jc w:val="center"/>
              <w:rPr>
                <w:rFonts w:hint="default" w:eastAsia="宋体"/>
                <w:vertAlign w:val="baseline"/>
                <w:lang w:val="en-US" w:eastAsia="zh-CN"/>
              </w:rPr>
            </w:pPr>
            <w:r>
              <w:rPr>
                <w:rFonts w:hint="eastAsia"/>
                <w:vertAlign w:val="baseline"/>
                <w:lang w:val="en-US" w:eastAsia="zh-CN"/>
              </w:rPr>
              <w:t>课题序号</w:t>
            </w:r>
          </w:p>
        </w:tc>
        <w:tc>
          <w:tcPr>
            <w:tcW w:w="727" w:type="dxa"/>
            <w:noWrap w:val="0"/>
            <w:vAlign w:val="center"/>
          </w:tcPr>
          <w:p w14:paraId="679CB53F">
            <w:pPr>
              <w:jc w:val="center"/>
              <w:rPr>
                <w:rFonts w:hint="eastAsia" w:eastAsia="宋体"/>
                <w:vertAlign w:val="baseline"/>
                <w:lang w:val="en-US" w:eastAsia="zh-CN"/>
              </w:rPr>
            </w:pPr>
            <w:r>
              <w:rPr>
                <w:rFonts w:hint="eastAsia"/>
                <w:vertAlign w:val="baseline"/>
                <w:lang w:val="en-US" w:eastAsia="zh-CN"/>
              </w:rPr>
              <w:t>1</w:t>
            </w:r>
          </w:p>
        </w:tc>
      </w:tr>
      <w:tr w14:paraId="7278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0A91AD53">
            <w:pPr>
              <w:jc w:val="center"/>
              <w:rPr>
                <w:rFonts w:hint="eastAsia" w:eastAsia="宋体"/>
                <w:vertAlign w:val="baseline"/>
                <w:lang w:val="en-US" w:eastAsia="zh-CN"/>
              </w:rPr>
            </w:pPr>
            <w:r>
              <w:rPr>
                <w:rFonts w:hint="eastAsia"/>
                <w:vertAlign w:val="baseline"/>
                <w:lang w:val="en-US" w:eastAsia="zh-CN"/>
              </w:rPr>
              <w:t>授课日期</w:t>
            </w:r>
          </w:p>
        </w:tc>
        <w:tc>
          <w:tcPr>
            <w:tcW w:w="1453" w:type="dxa"/>
            <w:noWrap w:val="0"/>
            <w:vAlign w:val="center"/>
          </w:tcPr>
          <w:p w14:paraId="365580FA">
            <w:pPr>
              <w:jc w:val="center"/>
              <w:rPr>
                <w:rFonts w:hint="default" w:eastAsia="宋体"/>
                <w:u w:val="none"/>
                <w:vertAlign w:val="baseline"/>
                <w:lang w:val="en-US" w:eastAsia="zh-CN"/>
              </w:rPr>
            </w:pPr>
            <w:r>
              <w:rPr>
                <w:rFonts w:hint="eastAsia"/>
                <w:vertAlign w:val="baseline"/>
                <w:lang w:val="en-US" w:eastAsia="zh-CN"/>
              </w:rPr>
              <w:t>第</w:t>
            </w:r>
            <w:r>
              <w:rPr>
                <w:rFonts w:hint="eastAsia"/>
                <w:u w:val="single"/>
                <w:vertAlign w:val="baseline"/>
                <w:lang w:val="en-US" w:eastAsia="zh-CN"/>
              </w:rPr>
              <w:t xml:space="preserve">    </w:t>
            </w:r>
            <w:r>
              <w:rPr>
                <w:rFonts w:hint="eastAsia"/>
                <w:u w:val="none"/>
                <w:vertAlign w:val="baseline"/>
                <w:lang w:val="en-US" w:eastAsia="zh-CN"/>
              </w:rPr>
              <w:t>周</w:t>
            </w:r>
          </w:p>
        </w:tc>
        <w:tc>
          <w:tcPr>
            <w:tcW w:w="5168" w:type="dxa"/>
            <w:gridSpan w:val="5"/>
            <w:noWrap w:val="0"/>
            <w:vAlign w:val="center"/>
          </w:tcPr>
          <w:p w14:paraId="7940F2E9">
            <w:pPr>
              <w:jc w:val="center"/>
              <w:rPr>
                <w:rFonts w:hint="default" w:eastAsia="宋体"/>
                <w:vertAlign w:val="baseline"/>
                <w:lang w:val="en-US" w:eastAsia="zh-CN"/>
              </w:rPr>
            </w:pPr>
            <w:r>
              <w:rPr>
                <w:rFonts w:hint="eastAsia"/>
                <w:vertAlign w:val="baseline"/>
                <w:lang w:val="en-US" w:eastAsia="zh-CN"/>
              </w:rPr>
              <w:t>年    月    日</w:t>
            </w:r>
          </w:p>
        </w:tc>
      </w:tr>
      <w:tr w14:paraId="0FDCA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115" w:type="dxa"/>
            <w:gridSpan w:val="2"/>
            <w:noWrap w:val="0"/>
            <w:vAlign w:val="center"/>
          </w:tcPr>
          <w:p w14:paraId="4F5E43AF">
            <w:pPr>
              <w:jc w:val="center"/>
              <w:rPr>
                <w:rFonts w:hint="default" w:eastAsia="宋体"/>
                <w:vertAlign w:val="baseline"/>
                <w:lang w:val="en-US" w:eastAsia="zh-CN"/>
              </w:rPr>
            </w:pPr>
            <w:r>
              <w:rPr>
                <w:rFonts w:hint="eastAsia"/>
                <w:vertAlign w:val="baseline"/>
                <w:lang w:val="en-US" w:eastAsia="zh-CN"/>
              </w:rPr>
              <w:t>授课课时</w:t>
            </w:r>
          </w:p>
        </w:tc>
        <w:tc>
          <w:tcPr>
            <w:tcW w:w="1453" w:type="dxa"/>
            <w:noWrap w:val="0"/>
            <w:vAlign w:val="center"/>
          </w:tcPr>
          <w:p w14:paraId="21D2E4C4">
            <w:pPr>
              <w:jc w:val="center"/>
              <w:rPr>
                <w:rFonts w:hint="eastAsia" w:eastAsia="宋体"/>
                <w:vertAlign w:val="baseline"/>
                <w:lang w:val="en-US" w:eastAsia="zh-CN"/>
              </w:rPr>
            </w:pPr>
            <w:r>
              <w:rPr>
                <w:rFonts w:hint="eastAsia"/>
                <w:vertAlign w:val="baseline"/>
                <w:lang w:val="en-US" w:eastAsia="zh-CN"/>
              </w:rPr>
              <w:t>4</w:t>
            </w:r>
          </w:p>
        </w:tc>
        <w:tc>
          <w:tcPr>
            <w:tcW w:w="1287" w:type="dxa"/>
            <w:noWrap w:val="0"/>
            <w:vAlign w:val="center"/>
          </w:tcPr>
          <w:p w14:paraId="5538A96F">
            <w:pPr>
              <w:jc w:val="center"/>
              <w:rPr>
                <w:rFonts w:hint="eastAsia" w:eastAsia="宋体"/>
                <w:vertAlign w:val="baseline"/>
                <w:lang w:val="en-US" w:eastAsia="zh-CN"/>
              </w:rPr>
            </w:pPr>
            <w:r>
              <w:rPr>
                <w:rFonts w:hint="eastAsia"/>
                <w:vertAlign w:val="baseline"/>
                <w:lang w:val="en-US" w:eastAsia="zh-CN"/>
              </w:rPr>
              <w:t>课时分配</w:t>
            </w:r>
          </w:p>
        </w:tc>
        <w:tc>
          <w:tcPr>
            <w:tcW w:w="3881" w:type="dxa"/>
            <w:gridSpan w:val="4"/>
            <w:noWrap w:val="0"/>
            <w:vAlign w:val="center"/>
          </w:tcPr>
          <w:p w14:paraId="048A45F5">
            <w:pPr>
              <w:jc w:val="both"/>
              <w:rPr>
                <w:rFonts w:hint="default" w:eastAsia="宋体"/>
                <w:vertAlign w:val="baseline"/>
                <w:lang w:val="en-US" w:eastAsia="zh-CN"/>
              </w:rPr>
            </w:pPr>
            <w:r>
              <w:rPr>
                <w:rFonts w:hint="eastAsia"/>
                <w:vertAlign w:val="baseline"/>
                <w:lang w:val="en-US" w:eastAsia="zh-CN"/>
              </w:rPr>
              <w:t>讲课：   示范：    练习：</w:t>
            </w:r>
          </w:p>
        </w:tc>
      </w:tr>
      <w:tr w14:paraId="3DD22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1E39F06B">
            <w:pPr>
              <w:jc w:val="center"/>
              <w:rPr>
                <w:rFonts w:hint="eastAsia" w:eastAsia="宋体"/>
                <w:vertAlign w:val="baseline"/>
                <w:lang w:val="en-US" w:eastAsia="zh-CN"/>
              </w:rPr>
            </w:pPr>
            <w:r>
              <w:rPr>
                <w:rFonts w:hint="eastAsia"/>
                <w:vertAlign w:val="baseline"/>
                <w:lang w:val="en-US" w:eastAsia="zh-CN"/>
              </w:rPr>
              <w:t>授课班级</w:t>
            </w:r>
          </w:p>
        </w:tc>
        <w:tc>
          <w:tcPr>
            <w:tcW w:w="2740" w:type="dxa"/>
            <w:gridSpan w:val="2"/>
            <w:noWrap w:val="0"/>
            <w:vAlign w:val="center"/>
          </w:tcPr>
          <w:p w14:paraId="75FDD8D6">
            <w:pPr>
              <w:jc w:val="center"/>
              <w:rPr>
                <w:vertAlign w:val="baseline"/>
              </w:rPr>
            </w:pPr>
          </w:p>
        </w:tc>
        <w:tc>
          <w:tcPr>
            <w:tcW w:w="1941" w:type="dxa"/>
            <w:noWrap w:val="0"/>
            <w:vAlign w:val="center"/>
          </w:tcPr>
          <w:p w14:paraId="108A4814">
            <w:pPr>
              <w:jc w:val="center"/>
              <w:rPr>
                <w:rFonts w:hint="default" w:eastAsia="宋体"/>
                <w:vertAlign w:val="baseline"/>
                <w:lang w:val="en-US" w:eastAsia="zh-CN"/>
              </w:rPr>
            </w:pPr>
            <w:r>
              <w:rPr>
                <w:rFonts w:hint="eastAsia"/>
                <w:vertAlign w:val="baseline"/>
                <w:lang w:val="en-US" w:eastAsia="zh-CN"/>
              </w:rPr>
              <w:t>授课班级人数</w:t>
            </w:r>
          </w:p>
        </w:tc>
        <w:tc>
          <w:tcPr>
            <w:tcW w:w="1940" w:type="dxa"/>
            <w:gridSpan w:val="3"/>
            <w:noWrap w:val="0"/>
            <w:vAlign w:val="center"/>
          </w:tcPr>
          <w:p w14:paraId="2D0F1686">
            <w:pPr>
              <w:jc w:val="center"/>
              <w:rPr>
                <w:vertAlign w:val="baseline"/>
              </w:rPr>
            </w:pPr>
          </w:p>
        </w:tc>
      </w:tr>
      <w:tr w14:paraId="19B5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2115" w:type="dxa"/>
            <w:gridSpan w:val="2"/>
            <w:noWrap w:val="0"/>
            <w:vAlign w:val="center"/>
          </w:tcPr>
          <w:p w14:paraId="0638056A">
            <w:pPr>
              <w:jc w:val="center"/>
              <w:rPr>
                <w:rFonts w:hint="default" w:eastAsia="宋体"/>
                <w:vertAlign w:val="baseline"/>
                <w:lang w:val="en-US" w:eastAsia="zh-CN"/>
              </w:rPr>
            </w:pPr>
            <w:r>
              <w:rPr>
                <w:rFonts w:hint="eastAsia"/>
                <w:vertAlign w:val="baseline"/>
                <w:lang w:val="en-US" w:eastAsia="zh-CN"/>
              </w:rPr>
              <w:t>教学目标与要求</w:t>
            </w:r>
          </w:p>
        </w:tc>
        <w:tc>
          <w:tcPr>
            <w:tcW w:w="6621" w:type="dxa"/>
            <w:gridSpan w:val="6"/>
            <w:noWrap w:val="0"/>
            <w:vAlign w:val="center"/>
          </w:tcPr>
          <w:p w14:paraId="3E6321DB">
            <w:pPr>
              <w:jc w:val="left"/>
              <w:rPr>
                <w:rFonts w:hint="eastAsia"/>
                <w:vertAlign w:val="baseline"/>
                <w:lang w:val="en-US" w:eastAsia="zh-CN"/>
              </w:rPr>
            </w:pPr>
            <w:r>
              <w:rPr>
                <w:rFonts w:hint="eastAsia"/>
                <w:vertAlign w:val="baseline"/>
                <w:lang w:val="en-US" w:eastAsia="zh-CN"/>
              </w:rPr>
              <w:t>掌握C语言的程序结构。</w:t>
            </w:r>
          </w:p>
          <w:p w14:paraId="2FC708F6">
            <w:pPr>
              <w:jc w:val="left"/>
              <w:rPr>
                <w:rFonts w:hint="eastAsia"/>
                <w:vertAlign w:val="baseline"/>
                <w:lang w:val="en-US" w:eastAsia="zh-CN"/>
              </w:rPr>
            </w:pPr>
            <w:r>
              <w:rPr>
                <w:rFonts w:hint="eastAsia"/>
                <w:vertAlign w:val="baseline"/>
                <w:lang w:val="en-US" w:eastAsia="zh-CN"/>
              </w:rPr>
              <w:t>掌握标识符和关键字的含义。</w:t>
            </w:r>
          </w:p>
          <w:p w14:paraId="635E8A46">
            <w:pPr>
              <w:jc w:val="left"/>
              <w:rPr>
                <w:rFonts w:hint="eastAsia"/>
                <w:vertAlign w:val="baseline"/>
                <w:lang w:val="en-US" w:eastAsia="zh-CN"/>
              </w:rPr>
            </w:pPr>
            <w:r>
              <w:rPr>
                <w:rFonts w:hint="eastAsia"/>
                <w:vertAlign w:val="baseline"/>
                <w:lang w:val="en-US" w:eastAsia="zh-CN"/>
              </w:rPr>
              <w:t>掌握运算符和表达式的含义。</w:t>
            </w:r>
          </w:p>
          <w:p w14:paraId="1A7BA038">
            <w:pPr>
              <w:jc w:val="left"/>
              <w:rPr>
                <w:rFonts w:hint="eastAsia"/>
                <w:vertAlign w:val="baseline"/>
                <w:lang w:val="en-US" w:eastAsia="zh-CN"/>
              </w:rPr>
            </w:pPr>
            <w:r>
              <w:rPr>
                <w:rFonts w:hint="eastAsia"/>
                <w:vertAlign w:val="baseline"/>
                <w:lang w:val="en-US" w:eastAsia="zh-CN"/>
              </w:rPr>
              <w:t>掌握printf函数和scanf函数的调用格式。</w:t>
            </w:r>
          </w:p>
          <w:p w14:paraId="56C5B6D4">
            <w:pPr>
              <w:jc w:val="both"/>
              <w:rPr>
                <w:vertAlign w:val="baseline"/>
              </w:rPr>
            </w:pPr>
          </w:p>
        </w:tc>
      </w:tr>
      <w:tr w14:paraId="30A5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115" w:type="dxa"/>
            <w:gridSpan w:val="2"/>
            <w:noWrap w:val="0"/>
            <w:vAlign w:val="center"/>
          </w:tcPr>
          <w:p w14:paraId="045C6B7E">
            <w:pPr>
              <w:jc w:val="center"/>
              <w:rPr>
                <w:rFonts w:hint="eastAsia" w:eastAsia="宋体"/>
                <w:vertAlign w:val="baseline"/>
                <w:lang w:val="en-US" w:eastAsia="zh-CN"/>
              </w:rPr>
            </w:pPr>
            <w:r>
              <w:rPr>
                <w:rFonts w:hint="eastAsia"/>
                <w:vertAlign w:val="baseline"/>
                <w:lang w:val="en-US" w:eastAsia="zh-CN"/>
              </w:rPr>
              <w:t>重点与难点</w:t>
            </w:r>
          </w:p>
        </w:tc>
        <w:tc>
          <w:tcPr>
            <w:tcW w:w="6621" w:type="dxa"/>
            <w:gridSpan w:val="6"/>
            <w:noWrap w:val="0"/>
            <w:vAlign w:val="center"/>
          </w:tcPr>
          <w:p w14:paraId="3AB0BEAA">
            <w:pPr>
              <w:jc w:val="center"/>
              <w:rPr>
                <w:vertAlign w:val="baseline"/>
              </w:rPr>
            </w:pPr>
            <w:r>
              <w:rPr>
                <w:rFonts w:hint="eastAsia"/>
                <w:vertAlign w:val="baseline"/>
                <w:lang w:val="en-US" w:eastAsia="zh-CN"/>
              </w:rPr>
              <w:t>设计两个变量交换程序</w:t>
            </w:r>
          </w:p>
        </w:tc>
      </w:tr>
      <w:tr w14:paraId="10D8B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2115" w:type="dxa"/>
            <w:gridSpan w:val="2"/>
            <w:noWrap w:val="0"/>
            <w:vAlign w:val="center"/>
          </w:tcPr>
          <w:p w14:paraId="64E041B6">
            <w:pPr>
              <w:jc w:val="center"/>
              <w:rPr>
                <w:rFonts w:hint="eastAsia" w:eastAsia="宋体"/>
                <w:vertAlign w:val="baseline"/>
                <w:lang w:val="en-US" w:eastAsia="zh-CN"/>
              </w:rPr>
            </w:pPr>
            <w:r>
              <w:rPr>
                <w:rFonts w:hint="eastAsia"/>
                <w:vertAlign w:val="baseline"/>
                <w:lang w:val="en-US" w:eastAsia="zh-CN"/>
              </w:rPr>
              <w:t>教学场地</w:t>
            </w:r>
          </w:p>
        </w:tc>
        <w:tc>
          <w:tcPr>
            <w:tcW w:w="6621" w:type="dxa"/>
            <w:gridSpan w:val="6"/>
            <w:noWrap w:val="0"/>
            <w:vAlign w:val="center"/>
          </w:tcPr>
          <w:p w14:paraId="42EFD3FF">
            <w:pPr>
              <w:jc w:val="center"/>
              <w:rPr>
                <w:vertAlign w:val="baseline"/>
              </w:rPr>
            </w:pPr>
          </w:p>
          <w:p w14:paraId="01C5BFDC">
            <w:pPr>
              <w:jc w:val="center"/>
              <w:rPr>
                <w:rFonts w:hint="default"/>
                <w:vertAlign w:val="baseline"/>
                <w:lang w:val="en-US" w:eastAsia="zh-CN"/>
              </w:rPr>
            </w:pPr>
            <w:r>
              <w:rPr>
                <w:rFonts w:hint="eastAsia"/>
                <w:vertAlign w:val="baseline"/>
                <w:lang w:val="en-US" w:eastAsia="zh-CN"/>
              </w:rPr>
              <w:t>教室及实训场地</w:t>
            </w:r>
          </w:p>
          <w:p w14:paraId="56A3FAC3">
            <w:pPr>
              <w:jc w:val="both"/>
              <w:rPr>
                <w:vertAlign w:val="baseline"/>
              </w:rPr>
            </w:pPr>
          </w:p>
        </w:tc>
      </w:tr>
      <w:tr w14:paraId="4065F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115" w:type="dxa"/>
            <w:gridSpan w:val="2"/>
            <w:noWrap w:val="0"/>
            <w:vAlign w:val="center"/>
          </w:tcPr>
          <w:p w14:paraId="75290AFB">
            <w:pPr>
              <w:jc w:val="center"/>
              <w:rPr>
                <w:rFonts w:hint="eastAsia" w:eastAsia="宋体"/>
                <w:vertAlign w:val="baseline"/>
                <w:lang w:val="en-US" w:eastAsia="zh-CN"/>
              </w:rPr>
            </w:pPr>
            <w:r>
              <w:rPr>
                <w:rFonts w:hint="eastAsia"/>
                <w:vertAlign w:val="baseline"/>
                <w:lang w:val="en-US" w:eastAsia="zh-CN"/>
              </w:rPr>
              <w:t>教学准备</w:t>
            </w:r>
          </w:p>
        </w:tc>
        <w:tc>
          <w:tcPr>
            <w:tcW w:w="6621" w:type="dxa"/>
            <w:gridSpan w:val="6"/>
            <w:noWrap w:val="0"/>
            <w:vAlign w:val="center"/>
          </w:tcPr>
          <w:p w14:paraId="49ED55E4">
            <w:pPr>
              <w:jc w:val="center"/>
              <w:rPr>
                <w:rFonts w:hint="eastAsia"/>
                <w:vertAlign w:val="baseline"/>
                <w:lang w:val="en-US" w:eastAsia="zh-CN"/>
              </w:rPr>
            </w:pPr>
            <w:r>
              <w:rPr>
                <w:rFonts w:hint="eastAsia"/>
                <w:vertAlign w:val="baseline"/>
                <w:lang w:val="en-US" w:eastAsia="zh-CN"/>
              </w:rPr>
              <w:t>（1）工具:电脑</w:t>
            </w:r>
          </w:p>
          <w:p w14:paraId="15C79D8F">
            <w:pPr>
              <w:jc w:val="center"/>
              <w:rPr>
                <w:vertAlign w:val="baseline"/>
              </w:rPr>
            </w:pPr>
          </w:p>
        </w:tc>
      </w:tr>
      <w:tr w14:paraId="5EC0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2115" w:type="dxa"/>
            <w:gridSpan w:val="2"/>
            <w:noWrap w:val="0"/>
            <w:vAlign w:val="center"/>
          </w:tcPr>
          <w:p w14:paraId="36A5ED61">
            <w:pPr>
              <w:jc w:val="center"/>
              <w:rPr>
                <w:rFonts w:hint="default" w:eastAsia="宋体"/>
                <w:vertAlign w:val="baseline"/>
                <w:lang w:val="en-US" w:eastAsia="zh-CN"/>
              </w:rPr>
            </w:pPr>
            <w:r>
              <w:rPr>
                <w:rFonts w:hint="eastAsia"/>
                <w:vertAlign w:val="baseline"/>
                <w:lang w:val="en-US" w:eastAsia="zh-CN"/>
              </w:rPr>
              <w:t>教学后记及改进措施</w:t>
            </w:r>
          </w:p>
        </w:tc>
        <w:tc>
          <w:tcPr>
            <w:tcW w:w="6621" w:type="dxa"/>
            <w:gridSpan w:val="6"/>
            <w:noWrap w:val="0"/>
            <w:vAlign w:val="center"/>
          </w:tcPr>
          <w:p w14:paraId="50C70F1F">
            <w:pPr>
              <w:jc w:val="center"/>
              <w:rPr>
                <w:vertAlign w:val="baseline"/>
              </w:rPr>
            </w:pPr>
          </w:p>
          <w:p w14:paraId="03600CFD">
            <w:pPr>
              <w:jc w:val="center"/>
              <w:rPr>
                <w:vertAlign w:val="baseline"/>
              </w:rPr>
            </w:pPr>
          </w:p>
          <w:p w14:paraId="75F53F49">
            <w:pPr>
              <w:jc w:val="center"/>
              <w:rPr>
                <w:vertAlign w:val="baseline"/>
              </w:rPr>
            </w:pPr>
          </w:p>
          <w:p w14:paraId="74B8EB4D">
            <w:pPr>
              <w:jc w:val="center"/>
              <w:rPr>
                <w:vertAlign w:val="baseline"/>
              </w:rPr>
            </w:pPr>
          </w:p>
          <w:p w14:paraId="44164155">
            <w:pPr>
              <w:jc w:val="center"/>
              <w:rPr>
                <w:vertAlign w:val="baseline"/>
              </w:rPr>
            </w:pPr>
          </w:p>
          <w:p w14:paraId="11CEA5DC">
            <w:pPr>
              <w:jc w:val="center"/>
              <w:rPr>
                <w:vertAlign w:val="baseline"/>
              </w:rPr>
            </w:pPr>
          </w:p>
          <w:p w14:paraId="22674CF5">
            <w:pPr>
              <w:jc w:val="center"/>
              <w:rPr>
                <w:vertAlign w:val="baseline"/>
              </w:rPr>
            </w:pPr>
          </w:p>
          <w:p w14:paraId="7DD195EF">
            <w:pPr>
              <w:jc w:val="center"/>
              <w:rPr>
                <w:vertAlign w:val="baseline"/>
              </w:rPr>
            </w:pPr>
          </w:p>
        </w:tc>
      </w:tr>
    </w:tbl>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7731"/>
      </w:tblGrid>
      <w:tr w14:paraId="11B8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D50E95D">
            <w:pPr>
              <w:jc w:val="center"/>
              <w:rPr>
                <w:rFonts w:hint="eastAsia" w:eastAsia="宋体"/>
                <w:vertAlign w:val="baseline"/>
                <w:lang w:val="en-US" w:eastAsia="zh-CN"/>
              </w:rPr>
            </w:pPr>
            <w:r>
              <w:rPr>
                <w:rFonts w:hint="eastAsia"/>
                <w:vertAlign w:val="baseline"/>
                <w:lang w:val="en-US" w:eastAsia="zh-CN"/>
              </w:rPr>
              <w:t>教学过程</w:t>
            </w:r>
          </w:p>
        </w:tc>
        <w:tc>
          <w:tcPr>
            <w:tcW w:w="7731" w:type="dxa"/>
            <w:noWrap w:val="0"/>
            <w:vAlign w:val="top"/>
          </w:tcPr>
          <w:p w14:paraId="4B424185">
            <w:pPr>
              <w:ind w:firstLine="1890" w:firstLineChars="900"/>
              <w:rPr>
                <w:rFonts w:hint="default" w:eastAsia="宋体"/>
                <w:vertAlign w:val="baseline"/>
                <w:lang w:val="en-US" w:eastAsia="zh-CN"/>
              </w:rPr>
            </w:pPr>
            <w:r>
              <w:rPr>
                <w:rFonts w:hint="eastAsia"/>
                <w:vertAlign w:val="baseline"/>
                <w:lang w:val="en-US" w:eastAsia="zh-CN"/>
              </w:rPr>
              <w:t>主要教学、示范内容及步骤</w:t>
            </w:r>
          </w:p>
        </w:tc>
      </w:tr>
      <w:tr w14:paraId="12544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5538EB6">
            <w:pPr>
              <w:jc w:val="center"/>
              <w:rPr>
                <w:rFonts w:hint="eastAsia" w:eastAsia="宋体"/>
                <w:vertAlign w:val="baseline"/>
                <w:lang w:val="en-US" w:eastAsia="zh-CN"/>
              </w:rPr>
            </w:pPr>
            <w:r>
              <w:rPr>
                <w:rFonts w:hint="eastAsia"/>
                <w:vertAlign w:val="baseline"/>
                <w:lang w:val="en-US" w:eastAsia="zh-CN"/>
              </w:rPr>
              <w:t>任务</w:t>
            </w:r>
          </w:p>
        </w:tc>
        <w:tc>
          <w:tcPr>
            <w:tcW w:w="7731" w:type="dxa"/>
            <w:noWrap w:val="0"/>
            <w:vAlign w:val="top"/>
          </w:tcPr>
          <w:p w14:paraId="0C4026D0">
            <w:pPr>
              <w:spacing w:before="240" w:after="240"/>
              <w:ind w:firstLine="480" w:firstLineChars="200"/>
              <w:outlineLvl w:val="1"/>
              <w:rPr>
                <w:rFonts w:ascii="黑体" w:hAnsi="黑体" w:eastAsia="黑体" w:cs="黑体"/>
                <w:sz w:val="24"/>
                <w:szCs w:val="24"/>
              </w:rPr>
            </w:pPr>
            <w:bookmarkStart w:id="0" w:name="_Toc721_WPSOffice_Level1"/>
            <w:bookmarkStart w:id="1" w:name="_Toc22508_WPSOffice_Level2"/>
            <w:bookmarkStart w:id="2" w:name="_Toc16585_WPSOffice_Level2"/>
            <w:bookmarkStart w:id="3" w:name="_Toc31384_WPSOffice_Level2"/>
            <w:r>
              <w:rPr>
                <w:rFonts w:hint="eastAsia" w:ascii="黑体" w:hAnsi="黑体" w:eastAsia="黑体" w:cs="黑体"/>
                <w:sz w:val="24"/>
                <w:szCs w:val="24"/>
              </w:rPr>
              <w:t>【知识准备</w:t>
            </w:r>
            <w:bookmarkEnd w:id="0"/>
            <w:r>
              <w:rPr>
                <w:rFonts w:hint="eastAsia" w:ascii="黑体" w:hAnsi="黑体" w:eastAsia="黑体" w:cs="黑体"/>
                <w:sz w:val="24"/>
                <w:szCs w:val="24"/>
              </w:rPr>
              <w:t>】</w:t>
            </w:r>
            <w:bookmarkEnd w:id="1"/>
            <w:bookmarkEnd w:id="2"/>
            <w:bookmarkEnd w:id="3"/>
            <w:r>
              <w:rPr>
                <w:rFonts w:hint="eastAsia" w:ascii="黑体" w:hAnsi="黑体" w:eastAsia="黑体" w:cs="黑体"/>
                <w:sz w:val="24"/>
                <w:szCs w:val="24"/>
              </w:rPr>
              <w:t xml:space="preserve">     </w:t>
            </w:r>
          </w:p>
          <w:p w14:paraId="5D937AAE">
            <w:pPr>
              <w:ind w:firstLine="482" w:firstLineChars="200"/>
              <w:outlineLvl w:val="2"/>
              <w:rPr>
                <w:rFonts w:hint="eastAsia" w:ascii="宋体" w:hAnsi="宋体" w:cs="宋体"/>
                <w:b/>
                <w:bCs/>
                <w:sz w:val="24"/>
                <w:szCs w:val="24"/>
              </w:rPr>
            </w:pPr>
            <w:r>
              <w:rPr>
                <w:rFonts w:hint="eastAsia" w:ascii="宋体" w:hAnsi="宋体" w:cs="宋体"/>
                <w:b/>
                <w:bCs/>
                <w:sz w:val="24"/>
                <w:szCs w:val="24"/>
              </w:rPr>
              <w:t>知识1.1.1 Ｃ语言的程序结构</w:t>
            </w:r>
          </w:p>
          <w:p w14:paraId="6FF8FDB9">
            <w:pPr>
              <w:ind w:firstLine="482" w:firstLineChars="200"/>
              <w:outlineLvl w:val="2"/>
              <w:rPr>
                <w:rFonts w:ascii="宋体" w:hAnsi="宋体" w:cs="宋体"/>
                <w:b/>
                <w:bCs/>
                <w:sz w:val="24"/>
                <w:szCs w:val="24"/>
              </w:rPr>
            </w:pPr>
          </w:p>
          <w:p w14:paraId="07CC4E2F">
            <w:pPr>
              <w:ind w:firstLine="482" w:firstLineChars="200"/>
              <w:rPr>
                <w:b/>
                <w:bCs/>
              </w:rPr>
            </w:pPr>
            <w:r>
              <w:rPr>
                <w:rFonts w:hint="eastAsia" w:ascii="宋体" w:hAnsi="宋体" w:cs="宋体"/>
                <w:b/>
                <w:bCs/>
                <w:sz w:val="24"/>
                <w:szCs w:val="24"/>
              </w:rPr>
              <w:t>知识1.1.2 Ｃ语言的基础数据</w:t>
            </w:r>
          </w:p>
          <w:p w14:paraId="6AF5E911">
            <w:pPr>
              <w:numPr>
                <w:ilvl w:val="0"/>
                <w:numId w:val="1"/>
              </w:num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标识符</w:t>
            </w:r>
          </w:p>
          <w:p w14:paraId="10DC49A0">
            <w:pPr>
              <w:numPr>
                <w:ilvl w:val="0"/>
                <w:numId w:val="1"/>
              </w:num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关键字</w:t>
            </w:r>
          </w:p>
          <w:p w14:paraId="402D6586">
            <w:pPr>
              <w:numPr>
                <w:ilvl w:val="0"/>
                <w:numId w:val="1"/>
              </w:num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数据类型</w:t>
            </w:r>
          </w:p>
          <w:p w14:paraId="043A7CDD">
            <w:pPr>
              <w:ind w:firstLine="482" w:firstLineChars="200"/>
              <w:rPr>
                <w:rFonts w:ascii="宋体" w:hAnsi="宋体" w:cs="宋体"/>
                <w:sz w:val="24"/>
                <w:szCs w:val="24"/>
              </w:rPr>
            </w:pPr>
            <w:r>
              <w:rPr>
                <w:rFonts w:hint="eastAsia" w:ascii="宋体" w:hAnsi="宋体" w:cs="宋体"/>
                <w:b/>
                <w:bCs/>
                <w:sz w:val="24"/>
                <w:szCs w:val="24"/>
              </w:rPr>
              <w:t>知识1.1.3 运算符与表达式</w:t>
            </w:r>
          </w:p>
          <w:p w14:paraId="71543EE8">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1.运算符与表达式</w:t>
            </w:r>
          </w:p>
          <w:p w14:paraId="11003373">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表达式是由运算符和运算数组合而成的语句。运算符是完成某种特定数学或逻辑运算的符号，主要包括有：算术运算符、关系运算符、逻辑运算符、位运算符、赋值运算符和其他运算符。不同的运算符和运算数可以组合成不同的表达式。</w:t>
            </w:r>
          </w:p>
          <w:p w14:paraId="50E8FADA">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（1）算术运算符</w:t>
            </w:r>
          </w:p>
          <w:p w14:paraId="49EF4D23">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（2）关系运算符</w:t>
            </w:r>
          </w:p>
          <w:p w14:paraId="0C085A93">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（3）逻辑运算符</w:t>
            </w:r>
          </w:p>
          <w:p w14:paraId="5177F22B">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（4）位运算符</w:t>
            </w:r>
          </w:p>
          <w:p w14:paraId="0403C54B">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（5）赋值运算符</w:t>
            </w:r>
          </w:p>
          <w:p w14:paraId="3A4914F8">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(6) 其他运算符</w:t>
            </w:r>
          </w:p>
          <w:p w14:paraId="0925173F">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2.运算符的优先级</w:t>
            </w:r>
          </w:p>
          <w:p w14:paraId="24D17965">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 xml:space="preserve">  在C语言中，不同运算符具有不同的优先级，这会影响表达式中运算符的计算顺序。运算符优先级定义了哪些运算符先于其他运算符进行计算。如果不确定优先级，可以使用括号来明确表达式的计算顺序。</w:t>
            </w:r>
          </w:p>
          <w:p w14:paraId="2A2166AA">
            <w:pPr>
              <w:ind w:firstLine="482" w:firstLineChars="200"/>
              <w:rPr>
                <w:rFonts w:ascii="宋体" w:hAnsi="宋体" w:cs="宋体"/>
                <w:sz w:val="24"/>
                <w:szCs w:val="24"/>
              </w:rPr>
            </w:pPr>
            <w:r>
              <w:rPr>
                <w:rFonts w:hint="eastAsia" w:ascii="宋体" w:hAnsi="宋体" w:cs="宋体"/>
                <w:b/>
                <w:bCs/>
                <w:sz w:val="24"/>
                <w:szCs w:val="24"/>
              </w:rPr>
              <w:t>知识1.1.4 数据输入、数据输出</w:t>
            </w:r>
          </w:p>
          <w:p w14:paraId="27BF03D8">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1、用printf函数输出数据</w:t>
            </w:r>
          </w:p>
          <w:p w14:paraId="3A2F9840">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printf是指格式化输出函数，主要功能是输出数据到屏幕或其他输出设备。</w:t>
            </w:r>
          </w:p>
          <w:p w14:paraId="0FF8A1EC">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printf函数的一般调用格式为：printf（格式控制，输出列表）</w:t>
            </w:r>
          </w:p>
          <w:p w14:paraId="11BE903F">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例：printf（“%d，%c\n",c,d);</w:t>
            </w:r>
          </w:p>
          <w:p w14:paraId="6C8CA1A3">
            <w:pPr>
              <w:ind w:firstLine="480" w:firstLineChars="200"/>
              <w:outlineLvl w:val="2"/>
              <w:rPr>
                <w:rFonts w:hint="eastAsia" w:ascii="宋体" w:hAnsi="宋体" w:eastAsia="宋体" w:cs="宋体"/>
                <w:i w:val="0"/>
                <w:iCs w:val="0"/>
                <w:caps w:val="0"/>
                <w:color w:val="auto"/>
                <w:spacing w:val="0"/>
                <w:sz w:val="24"/>
                <w:szCs w:val="24"/>
              </w:rPr>
            </w:pPr>
          </w:p>
          <w:p w14:paraId="32C4DA6A">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2、用scanf函数输入数据</w:t>
            </w:r>
          </w:p>
          <w:p w14:paraId="3FE84003">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scanf是用于从用户输入中读取数据。该函数使用格式化字符串指定要读取的数据类型，并按照格式进行输入。与printf函数一样，都被声明在头文件stdio.h里，因此在使用scanf函数时要加上#include &lt;stdio.h&gt;。它是格式输入函数，即按用户指定的格式从键盘上把数据输入到指定的变量之中。</w:t>
            </w:r>
          </w:p>
          <w:p w14:paraId="1DAAB034">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scanf函数一般形式：scanf（格式控制，地址列表）</w:t>
            </w:r>
          </w:p>
          <w:p w14:paraId="7758D1A3">
            <w:pPr>
              <w:ind w:firstLine="480" w:firstLineChars="200"/>
              <w:outlineLvl w:val="2"/>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例：scanf("%c%c%c",&amp;c1,&amp;c2,&amp;c3);</w:t>
            </w:r>
          </w:p>
          <w:p w14:paraId="7E1FD278">
            <w:pPr>
              <w:spacing w:after="0"/>
              <w:ind w:firstLine="480" w:firstLineChars="200"/>
              <w:rPr>
                <w:rFonts w:hint="eastAsia" w:ascii="宋体" w:hAnsi="宋体" w:eastAsia="宋体" w:cs="宋体"/>
                <w:i w:val="0"/>
                <w:iCs w:val="0"/>
                <w:caps w:val="0"/>
                <w:color w:val="auto"/>
                <w:spacing w:val="0"/>
                <w:sz w:val="24"/>
                <w:szCs w:val="24"/>
              </w:rPr>
            </w:pPr>
          </w:p>
          <w:p w14:paraId="27611B30">
            <w:pPr>
              <w:spacing w:after="0"/>
              <w:ind w:firstLine="420" w:firstLineChars="200"/>
              <w:rPr>
                <w:rFonts w:ascii="宋体" w:hAnsi="宋体" w:eastAsia="宋体" w:cs="宋体"/>
                <w:sz w:val="21"/>
                <w:szCs w:val="21"/>
              </w:rPr>
            </w:pPr>
          </w:p>
          <w:p w14:paraId="61DC4F32">
            <w:pPr>
              <w:spacing w:before="240" w:after="240"/>
              <w:ind w:firstLine="480" w:firstLineChars="200"/>
              <w:outlineLvl w:val="1"/>
              <w:rPr>
                <w:rFonts w:ascii="黑体" w:hAnsi="黑体" w:eastAsia="黑体" w:cs="黑体"/>
                <w:sz w:val="24"/>
                <w:szCs w:val="24"/>
              </w:rPr>
            </w:pPr>
            <w:bookmarkStart w:id="4" w:name="_Toc22166_WPSOffice_Level1"/>
            <w:bookmarkStart w:id="5" w:name="_Toc7372_WPSOffice_Level1"/>
            <w:bookmarkStart w:id="6" w:name="_Toc18950_WPSOffice_Level2"/>
            <w:bookmarkStart w:id="7" w:name="_Toc9065_WPSOffice_Level2"/>
            <w:bookmarkStart w:id="8" w:name="_Toc5969_WPSOffice_Level1"/>
            <w:bookmarkStart w:id="9" w:name="_Toc13698_WPSOffice_Level2"/>
            <w:bookmarkStart w:id="10" w:name="_Toc19845_WPSOffice_Level1"/>
            <w:r>
              <w:rPr>
                <w:rFonts w:hint="eastAsia" w:ascii="黑体" w:hAnsi="黑体" w:eastAsia="黑体" w:cs="黑体"/>
                <w:sz w:val="24"/>
                <w:szCs w:val="24"/>
              </w:rPr>
              <w:t>【任务实施】</w:t>
            </w:r>
            <w:bookmarkEnd w:id="4"/>
            <w:bookmarkEnd w:id="5"/>
            <w:bookmarkEnd w:id="6"/>
            <w:bookmarkEnd w:id="7"/>
            <w:bookmarkEnd w:id="8"/>
            <w:bookmarkEnd w:id="9"/>
          </w:p>
          <w:p w14:paraId="00424619">
            <w:pPr>
              <w:adjustRightInd w:val="0"/>
              <w:ind w:firstLine="480" w:firstLineChars="200"/>
              <w:rPr>
                <w:rFonts w:hint="eastAsia" w:ascii="宋体" w:hAnsi="宋体" w:cs="宋体"/>
                <w:sz w:val="24"/>
                <w:szCs w:val="24"/>
                <w:lang w:val="en-US" w:eastAsia="zh-CN"/>
              </w:rPr>
            </w:pPr>
            <w:bookmarkStart w:id="11" w:name="_Toc26797"/>
            <w:r>
              <w:rPr>
                <w:rFonts w:hint="eastAsia" w:ascii="宋体" w:hAnsi="宋体" w:cs="宋体"/>
                <w:sz w:val="24"/>
                <w:szCs w:val="24"/>
                <w:lang w:val="en-US" w:eastAsia="zh-CN"/>
              </w:rPr>
              <w:t>选用DEV C++软件进行程序设计，实现x和y数值的交换功能。</w:t>
            </w:r>
          </w:p>
          <w:p w14:paraId="3EB9F22D">
            <w:pPr>
              <w:adjustRightInd w:val="0"/>
              <w:ind w:firstLine="480" w:firstLineChars="200"/>
              <w:rPr>
                <w:rFonts w:hint="eastAsia" w:ascii="宋体" w:hAnsi="宋体" w:cs="宋体"/>
                <w:sz w:val="24"/>
                <w:szCs w:val="24"/>
              </w:rPr>
            </w:pPr>
            <w:r>
              <w:rPr>
                <w:rFonts w:hint="eastAsia" w:ascii="宋体" w:hAnsi="宋体" w:cs="宋体"/>
                <w:sz w:val="24"/>
                <w:szCs w:val="24"/>
              </w:rPr>
              <w:t>1、任务分析</w:t>
            </w:r>
            <w:bookmarkEnd w:id="11"/>
          </w:p>
          <w:p w14:paraId="33150C71">
            <w:pPr>
              <w:adjustRightInd w:val="0"/>
              <w:ind w:firstLine="480" w:firstLineChars="200"/>
              <w:rPr>
                <w:rFonts w:hint="eastAsia" w:ascii="宋体" w:hAnsi="宋体" w:cs="宋体"/>
                <w:sz w:val="24"/>
                <w:szCs w:val="24"/>
              </w:rPr>
            </w:pPr>
            <w:bookmarkStart w:id="12" w:name="_Toc7485"/>
            <w:r>
              <w:rPr>
                <w:rFonts w:hint="eastAsia" w:ascii="宋体" w:hAnsi="宋体" w:cs="宋体"/>
                <w:sz w:val="24"/>
                <w:szCs w:val="24"/>
              </w:rPr>
              <w:t>在程序中交换x和y两个变量中的数据时，不可简单地用x=y，y=x这样的赋值语句实现，比如x=y的功能是将把y中的值赋值到x中，使x变量的值丢失，因此无法再实现两数的交换。为了不丢失x中原有的值，我们可以把x中的值放到一个临时变量中保存起来(我们可以通过z=x来实现)，执行完后，再把y的数值赋给x，这样就实现了2个数的交换。</w:t>
            </w:r>
          </w:p>
          <w:bookmarkEnd w:id="12"/>
          <w:p w14:paraId="34440A25">
            <w:pPr>
              <w:widowControl w:val="0"/>
              <w:numPr>
                <w:ilvl w:val="0"/>
                <w:numId w:val="0"/>
              </w:numPr>
              <w:spacing w:after="0"/>
              <w:jc w:val="both"/>
              <w:rPr>
                <w:rFonts w:hint="eastAsia" w:ascii="黑体" w:hAnsi="黑体" w:eastAsia="黑体" w:cs="黑体"/>
                <w:sz w:val="21"/>
                <w:szCs w:val="21"/>
              </w:rPr>
            </w:pPr>
          </w:p>
          <w:bookmarkEnd w:id="10"/>
          <w:p w14:paraId="6F5EBAB3">
            <w:pPr>
              <w:rPr>
                <w:vertAlign w:val="baseline"/>
              </w:rPr>
            </w:pPr>
          </w:p>
        </w:tc>
      </w:tr>
      <w:tr w14:paraId="09F0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E742CEB">
            <w:pPr>
              <w:jc w:val="center"/>
              <w:rPr>
                <w:rFonts w:hint="default" w:eastAsia="宋体"/>
                <w:vertAlign w:val="baseline"/>
                <w:lang w:val="en-US" w:eastAsia="zh-CN"/>
              </w:rPr>
            </w:pPr>
            <w:r>
              <w:rPr>
                <w:rFonts w:hint="eastAsia"/>
                <w:vertAlign w:val="baseline"/>
                <w:lang w:val="en-US" w:eastAsia="zh-CN"/>
              </w:rPr>
              <w:t>结束指导</w:t>
            </w:r>
          </w:p>
        </w:tc>
        <w:tc>
          <w:tcPr>
            <w:tcW w:w="7731" w:type="dxa"/>
            <w:noWrap w:val="0"/>
            <w:vAlign w:val="top"/>
          </w:tcPr>
          <w:p w14:paraId="6A8CC9B4">
            <w:pPr>
              <w:rPr>
                <w:vertAlign w:val="baseline"/>
              </w:rPr>
            </w:pPr>
          </w:p>
        </w:tc>
      </w:tr>
      <w:tr w14:paraId="7C4FD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973FBDC">
            <w:pPr>
              <w:jc w:val="center"/>
              <w:rPr>
                <w:rFonts w:hint="eastAsia" w:eastAsia="宋体"/>
                <w:vertAlign w:val="baseline"/>
                <w:lang w:val="en-US" w:eastAsia="zh-CN"/>
              </w:rPr>
            </w:pPr>
            <w:r>
              <w:rPr>
                <w:rFonts w:hint="eastAsia"/>
                <w:vertAlign w:val="baseline"/>
                <w:lang w:val="en-US" w:eastAsia="zh-CN"/>
              </w:rPr>
              <w:t>布置作业</w:t>
            </w:r>
          </w:p>
        </w:tc>
        <w:tc>
          <w:tcPr>
            <w:tcW w:w="7731" w:type="dxa"/>
            <w:noWrap w:val="0"/>
            <w:vAlign w:val="top"/>
          </w:tcPr>
          <w:p w14:paraId="6B78C5C7">
            <w:pPr>
              <w:rPr>
                <w:vertAlign w:val="baseline"/>
              </w:rPr>
            </w:pPr>
          </w:p>
        </w:tc>
      </w:tr>
      <w:tr w14:paraId="584A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2BD6048">
            <w:pPr>
              <w:jc w:val="center"/>
              <w:rPr>
                <w:rFonts w:hint="default" w:eastAsia="宋体"/>
                <w:vertAlign w:val="baseline"/>
                <w:lang w:val="en-US" w:eastAsia="zh-CN"/>
              </w:rPr>
            </w:pPr>
            <w:r>
              <w:rPr>
                <w:rFonts w:hint="eastAsia"/>
                <w:vertAlign w:val="baseline"/>
                <w:lang w:val="en-US" w:eastAsia="zh-CN"/>
              </w:rPr>
              <w:t>整理现场及设备保养</w:t>
            </w:r>
          </w:p>
        </w:tc>
        <w:tc>
          <w:tcPr>
            <w:tcW w:w="7731" w:type="dxa"/>
            <w:noWrap w:val="0"/>
            <w:vAlign w:val="top"/>
          </w:tcPr>
          <w:p w14:paraId="7BA4302F">
            <w:pPr>
              <w:rPr>
                <w:rFonts w:hint="eastAsia" w:eastAsia="宋体"/>
                <w:vertAlign w:val="baseline"/>
                <w:lang w:val="en-US" w:eastAsia="zh-CN"/>
              </w:rPr>
            </w:pPr>
            <w:r>
              <w:rPr>
                <w:rFonts w:hint="eastAsia"/>
                <w:vertAlign w:val="baseline"/>
                <w:lang w:val="en-US" w:eastAsia="zh-CN"/>
              </w:rPr>
              <w:t>清理现场</w:t>
            </w:r>
          </w:p>
        </w:tc>
      </w:tr>
    </w:tbl>
    <w:p w14:paraId="06DD7161"/>
    <w:p w14:paraId="27E2790B"/>
    <w:p w14:paraId="1F4B66E9"/>
    <w:p w14:paraId="7A8DE8DE"/>
    <w:p w14:paraId="77CDCD0F"/>
    <w:p w14:paraId="5A7A36DB"/>
    <w:p w14:paraId="52039C33"/>
    <w:p w14:paraId="45D35CF8"/>
    <w:p w14:paraId="15865848"/>
    <w:p w14:paraId="656D656E"/>
    <w:p w14:paraId="5256A7E3"/>
    <w:p w14:paraId="10084A36"/>
    <w:p w14:paraId="5992DD1E"/>
    <w:p w14:paraId="0384F22A"/>
    <w:p w14:paraId="6C285343"/>
    <w:p w14:paraId="71B9F9A9"/>
    <w:p w14:paraId="7558D47E"/>
    <w:p w14:paraId="4EA7EE76"/>
    <w:p w14:paraId="58D34F7C"/>
    <w:p w14:paraId="4EF1883B"/>
    <w:p w14:paraId="52BD130A"/>
    <w:p w14:paraId="3E4057F3"/>
    <w:p w14:paraId="2508D60B"/>
    <w:p w14:paraId="1966E077"/>
    <w:p w14:paraId="296F36CA"/>
    <w:p w14:paraId="27701E3D"/>
    <w:p w14:paraId="108119D2"/>
    <w:p w14:paraId="649C43ED"/>
    <w:p w14:paraId="29607493"/>
    <w:p w14:paraId="44B10AE5"/>
    <w:p w14:paraId="0350D65C"/>
    <w:p w14:paraId="7BB6AEF8"/>
    <w:p w14:paraId="161FCC93"/>
    <w:p w14:paraId="255DD235"/>
    <w:tbl>
      <w:tblPr>
        <w:tblStyle w:val="3"/>
        <w:tblpPr w:leftFromText="180" w:rightFromText="180" w:vertAnchor="page" w:horzAnchor="page" w:tblpX="1777" w:tblpY="1628"/>
        <w:tblOverlap w:val="never"/>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959"/>
        <w:gridCol w:w="1453"/>
        <w:gridCol w:w="1287"/>
        <w:gridCol w:w="1941"/>
        <w:gridCol w:w="487"/>
        <w:gridCol w:w="726"/>
        <w:gridCol w:w="727"/>
      </w:tblGrid>
      <w:tr w14:paraId="4A73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1156" w:type="dxa"/>
            <w:noWrap w:val="0"/>
            <w:vAlign w:val="center"/>
          </w:tcPr>
          <w:p w14:paraId="7323FA68">
            <w:pPr>
              <w:jc w:val="center"/>
              <w:rPr>
                <w:rFonts w:hint="eastAsia" w:eastAsia="宋体"/>
                <w:vertAlign w:val="baseline"/>
                <w:lang w:val="en-US" w:eastAsia="zh-CN"/>
              </w:rPr>
            </w:pPr>
            <w:r>
              <w:rPr>
                <w:rFonts w:hint="eastAsia"/>
                <w:vertAlign w:val="baseline"/>
                <w:lang w:val="en-US" w:eastAsia="zh-CN"/>
              </w:rPr>
              <w:t>课题名称</w:t>
            </w:r>
          </w:p>
        </w:tc>
        <w:tc>
          <w:tcPr>
            <w:tcW w:w="2412" w:type="dxa"/>
            <w:gridSpan w:val="2"/>
            <w:noWrap w:val="0"/>
            <w:vAlign w:val="center"/>
          </w:tcPr>
          <w:p w14:paraId="77B7D848">
            <w:pPr>
              <w:keepNext w:val="0"/>
              <w:keepLines w:val="0"/>
              <w:pageBreakBefore w:val="0"/>
              <w:widowControl w:val="0"/>
              <w:kinsoku/>
              <w:wordWrap/>
              <w:overflowPunct/>
              <w:topLinePunct w:val="0"/>
              <w:autoSpaceDE/>
              <w:autoSpaceDN/>
              <w:bidi w:val="0"/>
              <w:adjustRightInd/>
              <w:snapToGrid w:val="0"/>
              <w:jc w:val="center"/>
              <w:textAlignment w:val="auto"/>
              <w:rPr>
                <w:vertAlign w:val="baseline"/>
              </w:rPr>
            </w:pPr>
            <w:r>
              <w:rPr>
                <w:rFonts w:hint="eastAsia"/>
                <w:b/>
                <w:bCs/>
                <w:sz w:val="28"/>
                <w:szCs w:val="32"/>
              </w:rPr>
              <w:t>项目</w:t>
            </w:r>
            <w:r>
              <w:rPr>
                <w:rFonts w:hint="eastAsia"/>
                <w:b/>
                <w:bCs/>
                <w:sz w:val="28"/>
                <w:szCs w:val="32"/>
                <w:lang w:val="en-US" w:eastAsia="zh-CN"/>
              </w:rPr>
              <w:t>1</w:t>
            </w:r>
            <w:r>
              <w:rPr>
                <w:rFonts w:hint="eastAsia"/>
                <w:b/>
                <w:bCs/>
                <w:sz w:val="28"/>
                <w:szCs w:val="32"/>
              </w:rPr>
              <w:t xml:space="preserve"> C语言程序设计基础</w:t>
            </w:r>
          </w:p>
        </w:tc>
        <w:tc>
          <w:tcPr>
            <w:tcW w:w="1287" w:type="dxa"/>
            <w:noWrap w:val="0"/>
            <w:vAlign w:val="center"/>
          </w:tcPr>
          <w:p w14:paraId="08E68D7D">
            <w:pPr>
              <w:jc w:val="center"/>
              <w:rPr>
                <w:rFonts w:hint="default" w:eastAsia="宋体"/>
                <w:vertAlign w:val="baseline"/>
                <w:lang w:val="en-US" w:eastAsia="zh-CN"/>
              </w:rPr>
            </w:pPr>
            <w:r>
              <w:rPr>
                <w:rFonts w:hint="eastAsia"/>
                <w:vertAlign w:val="baseline"/>
                <w:lang w:val="en-US" w:eastAsia="zh-CN"/>
              </w:rPr>
              <w:t>分课题名称</w:t>
            </w:r>
          </w:p>
        </w:tc>
        <w:tc>
          <w:tcPr>
            <w:tcW w:w="2428" w:type="dxa"/>
            <w:gridSpan w:val="2"/>
            <w:noWrap w:val="0"/>
            <w:vAlign w:val="center"/>
          </w:tcPr>
          <w:p w14:paraId="563C19E0">
            <w:pPr>
              <w:jc w:val="center"/>
              <w:rPr>
                <w:rFonts w:hint="eastAsia" w:ascii="宋体" w:hAnsi="宋体" w:cs="宋体"/>
                <w:b/>
                <w:bCs/>
                <w:sz w:val="24"/>
                <w:szCs w:val="24"/>
              </w:rPr>
            </w:pPr>
            <w:r>
              <w:rPr>
                <w:rFonts w:hint="eastAsia" w:ascii="宋体" w:hAnsi="宋体" w:cs="宋体"/>
                <w:b/>
                <w:bCs/>
                <w:sz w:val="24"/>
                <w:szCs w:val="24"/>
              </w:rPr>
              <w:t>任务</w:t>
            </w:r>
            <w:r>
              <w:rPr>
                <w:rFonts w:hint="eastAsia" w:ascii="宋体" w:hAnsi="宋体" w:cs="宋体"/>
                <w:b/>
                <w:bCs/>
                <w:sz w:val="24"/>
                <w:szCs w:val="24"/>
                <w:lang w:val="en-US" w:eastAsia="zh-CN"/>
              </w:rPr>
              <w:t>1</w:t>
            </w:r>
            <w:r>
              <w:rPr>
                <w:rFonts w:hint="eastAsia" w:ascii="宋体" w:hAnsi="宋体" w:cs="宋体"/>
                <w:b/>
                <w:bCs/>
                <w:sz w:val="24"/>
                <w:szCs w:val="24"/>
              </w:rPr>
              <w:t xml:space="preserve">.1 </w:t>
            </w:r>
          </w:p>
          <w:p w14:paraId="6D3DA0A8">
            <w:pPr>
              <w:jc w:val="center"/>
              <w:rPr>
                <w:vertAlign w:val="baseline"/>
              </w:rPr>
            </w:pPr>
            <w:r>
              <w:rPr>
                <w:rFonts w:hint="eastAsia" w:ascii="宋体" w:hAnsi="宋体" w:cs="宋体"/>
                <w:b/>
                <w:bCs/>
                <w:sz w:val="24"/>
                <w:szCs w:val="24"/>
              </w:rPr>
              <w:t>设计三个数大小排序—流程控制语句、函数</w:t>
            </w:r>
          </w:p>
        </w:tc>
        <w:tc>
          <w:tcPr>
            <w:tcW w:w="726" w:type="dxa"/>
            <w:noWrap w:val="0"/>
            <w:vAlign w:val="center"/>
          </w:tcPr>
          <w:p w14:paraId="0EB798D1">
            <w:pPr>
              <w:jc w:val="center"/>
              <w:rPr>
                <w:rFonts w:hint="default" w:eastAsia="宋体"/>
                <w:vertAlign w:val="baseline"/>
                <w:lang w:val="en-US" w:eastAsia="zh-CN"/>
              </w:rPr>
            </w:pPr>
            <w:r>
              <w:rPr>
                <w:rFonts w:hint="eastAsia"/>
                <w:vertAlign w:val="baseline"/>
                <w:lang w:val="en-US" w:eastAsia="zh-CN"/>
              </w:rPr>
              <w:t>课题序号</w:t>
            </w:r>
          </w:p>
        </w:tc>
        <w:tc>
          <w:tcPr>
            <w:tcW w:w="727" w:type="dxa"/>
            <w:noWrap w:val="0"/>
            <w:vAlign w:val="center"/>
          </w:tcPr>
          <w:p w14:paraId="57679B06">
            <w:pPr>
              <w:jc w:val="center"/>
              <w:rPr>
                <w:rFonts w:hint="eastAsia" w:eastAsia="宋体"/>
                <w:vertAlign w:val="baseline"/>
                <w:lang w:val="en-US" w:eastAsia="zh-CN"/>
              </w:rPr>
            </w:pPr>
            <w:r>
              <w:rPr>
                <w:rFonts w:hint="eastAsia"/>
                <w:vertAlign w:val="baseline"/>
                <w:lang w:val="en-US" w:eastAsia="zh-CN"/>
              </w:rPr>
              <w:t>1</w:t>
            </w:r>
          </w:p>
        </w:tc>
      </w:tr>
      <w:tr w14:paraId="4FF1D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480A69AE">
            <w:pPr>
              <w:jc w:val="center"/>
              <w:rPr>
                <w:rFonts w:hint="eastAsia" w:eastAsia="宋体"/>
                <w:vertAlign w:val="baseline"/>
                <w:lang w:val="en-US" w:eastAsia="zh-CN"/>
              </w:rPr>
            </w:pPr>
            <w:r>
              <w:rPr>
                <w:rFonts w:hint="eastAsia"/>
                <w:vertAlign w:val="baseline"/>
                <w:lang w:val="en-US" w:eastAsia="zh-CN"/>
              </w:rPr>
              <w:t>授课日期</w:t>
            </w:r>
          </w:p>
        </w:tc>
        <w:tc>
          <w:tcPr>
            <w:tcW w:w="1453" w:type="dxa"/>
            <w:noWrap w:val="0"/>
            <w:vAlign w:val="center"/>
          </w:tcPr>
          <w:p w14:paraId="0AB3217B">
            <w:pPr>
              <w:jc w:val="center"/>
              <w:rPr>
                <w:rFonts w:hint="default" w:eastAsia="宋体"/>
                <w:u w:val="none"/>
                <w:vertAlign w:val="baseline"/>
                <w:lang w:val="en-US" w:eastAsia="zh-CN"/>
              </w:rPr>
            </w:pPr>
            <w:r>
              <w:rPr>
                <w:rFonts w:hint="eastAsia"/>
                <w:vertAlign w:val="baseline"/>
                <w:lang w:val="en-US" w:eastAsia="zh-CN"/>
              </w:rPr>
              <w:t>第</w:t>
            </w:r>
            <w:r>
              <w:rPr>
                <w:rFonts w:hint="eastAsia"/>
                <w:u w:val="single"/>
                <w:vertAlign w:val="baseline"/>
                <w:lang w:val="en-US" w:eastAsia="zh-CN"/>
              </w:rPr>
              <w:t xml:space="preserve">    </w:t>
            </w:r>
            <w:r>
              <w:rPr>
                <w:rFonts w:hint="eastAsia"/>
                <w:u w:val="none"/>
                <w:vertAlign w:val="baseline"/>
                <w:lang w:val="en-US" w:eastAsia="zh-CN"/>
              </w:rPr>
              <w:t>周</w:t>
            </w:r>
          </w:p>
        </w:tc>
        <w:tc>
          <w:tcPr>
            <w:tcW w:w="5168" w:type="dxa"/>
            <w:gridSpan w:val="5"/>
            <w:noWrap w:val="0"/>
            <w:vAlign w:val="center"/>
          </w:tcPr>
          <w:p w14:paraId="7D982376">
            <w:pPr>
              <w:jc w:val="center"/>
              <w:rPr>
                <w:rFonts w:hint="default" w:eastAsia="宋体"/>
                <w:vertAlign w:val="baseline"/>
                <w:lang w:val="en-US" w:eastAsia="zh-CN"/>
              </w:rPr>
            </w:pPr>
            <w:r>
              <w:rPr>
                <w:rFonts w:hint="eastAsia"/>
                <w:vertAlign w:val="baseline"/>
                <w:lang w:val="en-US" w:eastAsia="zh-CN"/>
              </w:rPr>
              <w:t>年    月    日</w:t>
            </w:r>
          </w:p>
        </w:tc>
      </w:tr>
      <w:tr w14:paraId="44A8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115" w:type="dxa"/>
            <w:gridSpan w:val="2"/>
            <w:noWrap w:val="0"/>
            <w:vAlign w:val="center"/>
          </w:tcPr>
          <w:p w14:paraId="5E5F578D">
            <w:pPr>
              <w:jc w:val="center"/>
              <w:rPr>
                <w:rFonts w:hint="default" w:eastAsia="宋体"/>
                <w:vertAlign w:val="baseline"/>
                <w:lang w:val="en-US" w:eastAsia="zh-CN"/>
              </w:rPr>
            </w:pPr>
            <w:r>
              <w:rPr>
                <w:rFonts w:hint="eastAsia"/>
                <w:vertAlign w:val="baseline"/>
                <w:lang w:val="en-US" w:eastAsia="zh-CN"/>
              </w:rPr>
              <w:t>授课课时</w:t>
            </w:r>
          </w:p>
        </w:tc>
        <w:tc>
          <w:tcPr>
            <w:tcW w:w="1453" w:type="dxa"/>
            <w:noWrap w:val="0"/>
            <w:vAlign w:val="center"/>
          </w:tcPr>
          <w:p w14:paraId="4461A7DB">
            <w:pPr>
              <w:jc w:val="center"/>
              <w:rPr>
                <w:rFonts w:hint="eastAsia" w:eastAsia="宋体"/>
                <w:vertAlign w:val="baseline"/>
                <w:lang w:val="en-US" w:eastAsia="zh-CN"/>
              </w:rPr>
            </w:pPr>
            <w:r>
              <w:rPr>
                <w:rFonts w:hint="eastAsia"/>
                <w:vertAlign w:val="baseline"/>
                <w:lang w:val="en-US" w:eastAsia="zh-CN"/>
              </w:rPr>
              <w:t>4</w:t>
            </w:r>
          </w:p>
        </w:tc>
        <w:tc>
          <w:tcPr>
            <w:tcW w:w="1287" w:type="dxa"/>
            <w:noWrap w:val="0"/>
            <w:vAlign w:val="center"/>
          </w:tcPr>
          <w:p w14:paraId="62C9EAC2">
            <w:pPr>
              <w:jc w:val="center"/>
              <w:rPr>
                <w:rFonts w:hint="eastAsia" w:eastAsia="宋体"/>
                <w:vertAlign w:val="baseline"/>
                <w:lang w:val="en-US" w:eastAsia="zh-CN"/>
              </w:rPr>
            </w:pPr>
            <w:r>
              <w:rPr>
                <w:rFonts w:hint="eastAsia"/>
                <w:vertAlign w:val="baseline"/>
                <w:lang w:val="en-US" w:eastAsia="zh-CN"/>
              </w:rPr>
              <w:t>课时分配</w:t>
            </w:r>
          </w:p>
        </w:tc>
        <w:tc>
          <w:tcPr>
            <w:tcW w:w="3881" w:type="dxa"/>
            <w:gridSpan w:val="4"/>
            <w:noWrap w:val="0"/>
            <w:vAlign w:val="center"/>
          </w:tcPr>
          <w:p w14:paraId="36D2802E">
            <w:pPr>
              <w:jc w:val="both"/>
              <w:rPr>
                <w:rFonts w:hint="default" w:eastAsia="宋体"/>
                <w:vertAlign w:val="baseline"/>
                <w:lang w:val="en-US" w:eastAsia="zh-CN"/>
              </w:rPr>
            </w:pPr>
            <w:r>
              <w:rPr>
                <w:rFonts w:hint="eastAsia"/>
                <w:vertAlign w:val="baseline"/>
                <w:lang w:val="en-US" w:eastAsia="zh-CN"/>
              </w:rPr>
              <w:t>讲课：   示范：    练习：</w:t>
            </w:r>
          </w:p>
        </w:tc>
      </w:tr>
      <w:tr w14:paraId="20E2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115" w:type="dxa"/>
            <w:gridSpan w:val="2"/>
            <w:noWrap w:val="0"/>
            <w:vAlign w:val="center"/>
          </w:tcPr>
          <w:p w14:paraId="582B6BA3">
            <w:pPr>
              <w:jc w:val="center"/>
              <w:rPr>
                <w:rFonts w:hint="eastAsia" w:eastAsia="宋体"/>
                <w:vertAlign w:val="baseline"/>
                <w:lang w:val="en-US" w:eastAsia="zh-CN"/>
              </w:rPr>
            </w:pPr>
            <w:r>
              <w:rPr>
                <w:rFonts w:hint="eastAsia"/>
                <w:vertAlign w:val="baseline"/>
                <w:lang w:val="en-US" w:eastAsia="zh-CN"/>
              </w:rPr>
              <w:t>授课班级</w:t>
            </w:r>
          </w:p>
        </w:tc>
        <w:tc>
          <w:tcPr>
            <w:tcW w:w="2740" w:type="dxa"/>
            <w:gridSpan w:val="2"/>
            <w:noWrap w:val="0"/>
            <w:vAlign w:val="center"/>
          </w:tcPr>
          <w:p w14:paraId="70E04B05">
            <w:pPr>
              <w:jc w:val="center"/>
              <w:rPr>
                <w:vertAlign w:val="baseline"/>
              </w:rPr>
            </w:pPr>
          </w:p>
        </w:tc>
        <w:tc>
          <w:tcPr>
            <w:tcW w:w="1941" w:type="dxa"/>
            <w:noWrap w:val="0"/>
            <w:vAlign w:val="center"/>
          </w:tcPr>
          <w:p w14:paraId="56E17AE9">
            <w:pPr>
              <w:jc w:val="center"/>
              <w:rPr>
                <w:rFonts w:hint="default" w:eastAsia="宋体"/>
                <w:vertAlign w:val="baseline"/>
                <w:lang w:val="en-US" w:eastAsia="zh-CN"/>
              </w:rPr>
            </w:pPr>
            <w:r>
              <w:rPr>
                <w:rFonts w:hint="eastAsia"/>
                <w:vertAlign w:val="baseline"/>
                <w:lang w:val="en-US" w:eastAsia="zh-CN"/>
              </w:rPr>
              <w:t>授课班级人数</w:t>
            </w:r>
          </w:p>
        </w:tc>
        <w:tc>
          <w:tcPr>
            <w:tcW w:w="1940" w:type="dxa"/>
            <w:gridSpan w:val="3"/>
            <w:noWrap w:val="0"/>
            <w:vAlign w:val="center"/>
          </w:tcPr>
          <w:p w14:paraId="58127E84">
            <w:pPr>
              <w:jc w:val="center"/>
              <w:rPr>
                <w:vertAlign w:val="baseline"/>
              </w:rPr>
            </w:pPr>
          </w:p>
        </w:tc>
      </w:tr>
      <w:tr w14:paraId="4C261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2115" w:type="dxa"/>
            <w:gridSpan w:val="2"/>
            <w:noWrap w:val="0"/>
            <w:vAlign w:val="center"/>
          </w:tcPr>
          <w:p w14:paraId="7A08475D">
            <w:pPr>
              <w:jc w:val="center"/>
              <w:rPr>
                <w:rFonts w:hint="default" w:eastAsia="宋体"/>
                <w:vertAlign w:val="baseline"/>
                <w:lang w:val="en-US" w:eastAsia="zh-CN"/>
              </w:rPr>
            </w:pPr>
            <w:r>
              <w:rPr>
                <w:rFonts w:hint="eastAsia"/>
                <w:vertAlign w:val="baseline"/>
                <w:lang w:val="en-US" w:eastAsia="zh-CN"/>
              </w:rPr>
              <w:t>教学目标与要求</w:t>
            </w:r>
          </w:p>
        </w:tc>
        <w:tc>
          <w:tcPr>
            <w:tcW w:w="6621" w:type="dxa"/>
            <w:gridSpan w:val="6"/>
            <w:noWrap w:val="0"/>
            <w:vAlign w:val="center"/>
          </w:tcPr>
          <w:p w14:paraId="274FEB19">
            <w:pPr>
              <w:jc w:val="left"/>
              <w:rPr>
                <w:rFonts w:hint="eastAsia"/>
                <w:vertAlign w:val="baseline"/>
                <w:lang w:val="en-US" w:eastAsia="zh-CN"/>
              </w:rPr>
            </w:pPr>
            <w:r>
              <w:rPr>
                <w:rFonts w:hint="eastAsia"/>
                <w:vertAlign w:val="baseline"/>
                <w:lang w:val="en-US" w:eastAsia="zh-CN"/>
              </w:rPr>
              <w:t>掌握单分支、双分支、多分支if语句的一般格式及执行流程。</w:t>
            </w:r>
          </w:p>
          <w:p w14:paraId="5C474680">
            <w:pPr>
              <w:jc w:val="left"/>
              <w:rPr>
                <w:rFonts w:hint="eastAsia"/>
                <w:vertAlign w:val="baseline"/>
                <w:lang w:val="en-US" w:eastAsia="zh-CN"/>
              </w:rPr>
            </w:pPr>
            <w:r>
              <w:rPr>
                <w:rFonts w:hint="eastAsia"/>
                <w:vertAlign w:val="baseline"/>
                <w:lang w:val="en-US" w:eastAsia="zh-CN"/>
              </w:rPr>
              <w:t>掌握for循环、whlie循环、do-while循环、switch语句的一般格式及执行流程。</w:t>
            </w:r>
          </w:p>
          <w:p w14:paraId="338F0325">
            <w:pPr>
              <w:jc w:val="left"/>
              <w:rPr>
                <w:rFonts w:hint="eastAsia"/>
                <w:vertAlign w:val="baseline"/>
                <w:lang w:val="en-US" w:eastAsia="zh-CN"/>
              </w:rPr>
            </w:pPr>
            <w:r>
              <w:rPr>
                <w:rFonts w:hint="eastAsia"/>
                <w:vertAlign w:val="baseline"/>
                <w:lang w:val="en-US" w:eastAsia="zh-CN"/>
              </w:rPr>
              <w:t>掌握goto、continue 、break语句的一般格式。</w:t>
            </w:r>
          </w:p>
          <w:p w14:paraId="3EF70AC5">
            <w:pPr>
              <w:jc w:val="left"/>
              <w:rPr>
                <w:rFonts w:hint="eastAsia"/>
                <w:vertAlign w:val="baseline"/>
                <w:lang w:val="en-US" w:eastAsia="zh-CN"/>
              </w:rPr>
            </w:pPr>
            <w:r>
              <w:rPr>
                <w:rFonts w:hint="eastAsia"/>
                <w:vertAlign w:val="baseline"/>
                <w:lang w:val="en-US" w:eastAsia="zh-CN"/>
              </w:rPr>
              <w:t>掌握函数定义的一般形式、函数调用的方法。</w:t>
            </w:r>
          </w:p>
          <w:p w14:paraId="67EAD284">
            <w:pPr>
              <w:jc w:val="both"/>
              <w:rPr>
                <w:vertAlign w:val="baseline"/>
              </w:rPr>
            </w:pPr>
          </w:p>
        </w:tc>
      </w:tr>
      <w:tr w14:paraId="734AB2EC">
        <w:tblPrEx>
          <w:tblCellMar>
            <w:top w:w="0" w:type="dxa"/>
            <w:left w:w="108" w:type="dxa"/>
            <w:bottom w:w="0" w:type="dxa"/>
            <w:right w:w="108" w:type="dxa"/>
          </w:tblCellMar>
        </w:tblPrEx>
        <w:trPr>
          <w:trHeight w:val="449" w:hRule="atLeast"/>
        </w:trPr>
        <w:tc>
          <w:tcPr>
            <w:tcW w:w="2115" w:type="dxa"/>
            <w:gridSpan w:val="2"/>
            <w:noWrap w:val="0"/>
            <w:vAlign w:val="center"/>
          </w:tcPr>
          <w:p w14:paraId="4A1905F5">
            <w:pPr>
              <w:jc w:val="center"/>
              <w:rPr>
                <w:rFonts w:hint="eastAsia" w:eastAsia="宋体"/>
                <w:vertAlign w:val="baseline"/>
                <w:lang w:val="en-US" w:eastAsia="zh-CN"/>
              </w:rPr>
            </w:pPr>
            <w:r>
              <w:rPr>
                <w:rFonts w:hint="eastAsia"/>
                <w:vertAlign w:val="baseline"/>
                <w:lang w:val="en-US" w:eastAsia="zh-CN"/>
              </w:rPr>
              <w:t>重点与难点</w:t>
            </w:r>
          </w:p>
        </w:tc>
        <w:tc>
          <w:tcPr>
            <w:tcW w:w="6621" w:type="dxa"/>
            <w:gridSpan w:val="6"/>
            <w:noWrap w:val="0"/>
            <w:vAlign w:val="center"/>
          </w:tcPr>
          <w:p w14:paraId="2DA36C67">
            <w:pPr>
              <w:jc w:val="center"/>
              <w:rPr>
                <w:rFonts w:hint="default" w:eastAsia="宋体"/>
                <w:vertAlign w:val="baseline"/>
                <w:lang w:val="en-US" w:eastAsia="zh-CN"/>
              </w:rPr>
            </w:pPr>
            <w:bookmarkStart w:id="13" w:name="_GoBack"/>
            <w:bookmarkEnd w:id="13"/>
            <w:r>
              <w:rPr>
                <w:rFonts w:hint="eastAsia"/>
                <w:vertAlign w:val="baseline"/>
                <w:lang w:val="en-US" w:eastAsia="zh-CN"/>
              </w:rPr>
              <w:t>三个数大小排序</w:t>
            </w:r>
            <w:r>
              <w:rPr>
                <w:rFonts w:hint="eastAsia"/>
                <w:vertAlign w:val="baseline"/>
                <w:lang w:val="en-US" w:eastAsia="zh-CN"/>
              </w:rPr>
              <w:t>的编程</w:t>
            </w:r>
          </w:p>
        </w:tc>
      </w:tr>
      <w:tr w14:paraId="3A8B9E10">
        <w:tblPrEx>
          <w:tblCellMar>
            <w:top w:w="0" w:type="dxa"/>
            <w:left w:w="108" w:type="dxa"/>
            <w:bottom w:w="0" w:type="dxa"/>
            <w:right w:w="108" w:type="dxa"/>
          </w:tblCellMar>
        </w:tblPrEx>
        <w:trPr>
          <w:trHeight w:val="532" w:hRule="atLeast"/>
        </w:trPr>
        <w:tc>
          <w:tcPr>
            <w:tcW w:w="2115" w:type="dxa"/>
            <w:gridSpan w:val="2"/>
            <w:noWrap w:val="0"/>
            <w:vAlign w:val="center"/>
          </w:tcPr>
          <w:p w14:paraId="10F0F848">
            <w:pPr>
              <w:jc w:val="center"/>
              <w:rPr>
                <w:rFonts w:hint="eastAsia" w:eastAsia="宋体"/>
                <w:vertAlign w:val="baseline"/>
                <w:lang w:val="en-US" w:eastAsia="zh-CN"/>
              </w:rPr>
            </w:pPr>
            <w:r>
              <w:rPr>
                <w:rFonts w:hint="eastAsia"/>
                <w:vertAlign w:val="baseline"/>
                <w:lang w:val="en-US" w:eastAsia="zh-CN"/>
              </w:rPr>
              <w:t>教学场地</w:t>
            </w:r>
          </w:p>
        </w:tc>
        <w:tc>
          <w:tcPr>
            <w:tcW w:w="6621" w:type="dxa"/>
            <w:gridSpan w:val="6"/>
            <w:noWrap w:val="0"/>
            <w:vAlign w:val="center"/>
          </w:tcPr>
          <w:p w14:paraId="5AF4C8B5">
            <w:pPr>
              <w:jc w:val="center"/>
              <w:rPr>
                <w:vertAlign w:val="baseline"/>
              </w:rPr>
            </w:pPr>
          </w:p>
          <w:p w14:paraId="17B0059B">
            <w:pPr>
              <w:jc w:val="center"/>
              <w:rPr>
                <w:rFonts w:hint="default" w:eastAsia="宋体"/>
                <w:vertAlign w:val="baseline"/>
                <w:lang w:val="en-US" w:eastAsia="zh-CN"/>
              </w:rPr>
            </w:pPr>
            <w:r>
              <w:rPr>
                <w:rFonts w:hint="eastAsia"/>
                <w:vertAlign w:val="baseline"/>
                <w:lang w:val="en-US" w:eastAsia="zh-CN"/>
              </w:rPr>
              <w:t>教室及实训场地</w:t>
            </w:r>
          </w:p>
          <w:p w14:paraId="33E501DE">
            <w:pPr>
              <w:jc w:val="both"/>
              <w:rPr>
                <w:vertAlign w:val="baseline"/>
              </w:rPr>
            </w:pPr>
          </w:p>
        </w:tc>
      </w:tr>
      <w:tr w14:paraId="6678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115" w:type="dxa"/>
            <w:gridSpan w:val="2"/>
            <w:noWrap w:val="0"/>
            <w:vAlign w:val="center"/>
          </w:tcPr>
          <w:p w14:paraId="24CBAB9B">
            <w:pPr>
              <w:jc w:val="center"/>
              <w:rPr>
                <w:rFonts w:hint="eastAsia" w:eastAsia="宋体"/>
                <w:vertAlign w:val="baseline"/>
                <w:lang w:val="en-US" w:eastAsia="zh-CN"/>
              </w:rPr>
            </w:pPr>
            <w:r>
              <w:rPr>
                <w:rFonts w:hint="eastAsia"/>
                <w:vertAlign w:val="baseline"/>
                <w:lang w:val="en-US" w:eastAsia="zh-CN"/>
              </w:rPr>
              <w:t>教学准备</w:t>
            </w:r>
          </w:p>
        </w:tc>
        <w:tc>
          <w:tcPr>
            <w:tcW w:w="6621" w:type="dxa"/>
            <w:gridSpan w:val="6"/>
            <w:noWrap w:val="0"/>
            <w:vAlign w:val="center"/>
          </w:tcPr>
          <w:p w14:paraId="103F87C3">
            <w:pPr>
              <w:autoSpaceDE w:val="0"/>
              <w:autoSpaceDN w:val="0"/>
              <w:ind w:firstLine="420" w:firstLineChars="200"/>
              <w:rPr>
                <w:rFonts w:ascii="宋体" w:hAnsi="宋体" w:eastAsia="宋体" w:cs="宋体"/>
                <w:sz w:val="21"/>
                <w:szCs w:val="21"/>
              </w:rPr>
            </w:pPr>
            <w:r>
              <w:rPr>
                <w:rFonts w:hint="eastAsia" w:ascii="宋体" w:hAnsi="宋体" w:eastAsia="宋体" w:cs="宋体"/>
                <w:sz w:val="21"/>
                <w:szCs w:val="21"/>
              </w:rPr>
              <w:t>（1）工具:</w:t>
            </w:r>
            <w:r>
              <w:rPr>
                <w:rFonts w:hint="eastAsia" w:ascii="宋体" w:hAnsi="宋体" w:cs="宋体"/>
                <w:sz w:val="21"/>
                <w:szCs w:val="21"/>
                <w:lang w:val="en-US" w:eastAsia="zh-CN"/>
              </w:rPr>
              <w:t>电脑</w:t>
            </w:r>
          </w:p>
          <w:p w14:paraId="103397E0">
            <w:pPr>
              <w:jc w:val="center"/>
              <w:rPr>
                <w:vertAlign w:val="baseline"/>
              </w:rPr>
            </w:pPr>
          </w:p>
        </w:tc>
      </w:tr>
      <w:tr w14:paraId="3E481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2115" w:type="dxa"/>
            <w:gridSpan w:val="2"/>
            <w:noWrap w:val="0"/>
            <w:vAlign w:val="center"/>
          </w:tcPr>
          <w:p w14:paraId="5C8ECC0F">
            <w:pPr>
              <w:jc w:val="center"/>
              <w:rPr>
                <w:rFonts w:hint="default" w:eastAsia="宋体"/>
                <w:vertAlign w:val="baseline"/>
                <w:lang w:val="en-US" w:eastAsia="zh-CN"/>
              </w:rPr>
            </w:pPr>
            <w:r>
              <w:rPr>
                <w:rFonts w:hint="eastAsia"/>
                <w:vertAlign w:val="baseline"/>
                <w:lang w:val="en-US" w:eastAsia="zh-CN"/>
              </w:rPr>
              <w:t>教学后记及改进措施</w:t>
            </w:r>
          </w:p>
        </w:tc>
        <w:tc>
          <w:tcPr>
            <w:tcW w:w="6621" w:type="dxa"/>
            <w:gridSpan w:val="6"/>
            <w:noWrap w:val="0"/>
            <w:vAlign w:val="center"/>
          </w:tcPr>
          <w:p w14:paraId="3EA759B7">
            <w:pPr>
              <w:jc w:val="center"/>
              <w:rPr>
                <w:vertAlign w:val="baseline"/>
              </w:rPr>
            </w:pPr>
          </w:p>
          <w:p w14:paraId="42AC3999">
            <w:pPr>
              <w:jc w:val="center"/>
              <w:rPr>
                <w:vertAlign w:val="baseline"/>
              </w:rPr>
            </w:pPr>
          </w:p>
          <w:p w14:paraId="06E90349">
            <w:pPr>
              <w:jc w:val="center"/>
              <w:rPr>
                <w:vertAlign w:val="baseline"/>
              </w:rPr>
            </w:pPr>
          </w:p>
          <w:p w14:paraId="732FB92E">
            <w:pPr>
              <w:jc w:val="center"/>
              <w:rPr>
                <w:vertAlign w:val="baseline"/>
              </w:rPr>
            </w:pPr>
          </w:p>
          <w:p w14:paraId="2F99A3B8">
            <w:pPr>
              <w:jc w:val="center"/>
              <w:rPr>
                <w:vertAlign w:val="baseline"/>
              </w:rPr>
            </w:pPr>
          </w:p>
          <w:p w14:paraId="1079368E">
            <w:pPr>
              <w:jc w:val="center"/>
              <w:rPr>
                <w:vertAlign w:val="baseline"/>
              </w:rPr>
            </w:pPr>
          </w:p>
          <w:p w14:paraId="573579BD">
            <w:pPr>
              <w:jc w:val="center"/>
              <w:rPr>
                <w:vertAlign w:val="baseline"/>
              </w:rPr>
            </w:pPr>
          </w:p>
          <w:p w14:paraId="3D06C414">
            <w:pPr>
              <w:jc w:val="center"/>
              <w:rPr>
                <w:vertAlign w:val="baseline"/>
              </w:rPr>
            </w:pPr>
          </w:p>
        </w:tc>
      </w:tr>
    </w:tbl>
    <w:tbl>
      <w:tblPr>
        <w:tblStyle w:val="3"/>
        <w:tblW w:w="8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7815"/>
      </w:tblGrid>
      <w:tr w14:paraId="0022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1F2B803D">
            <w:pPr>
              <w:jc w:val="center"/>
              <w:rPr>
                <w:rFonts w:hint="eastAsia" w:eastAsia="宋体"/>
                <w:vertAlign w:val="baseline"/>
                <w:lang w:val="en-US" w:eastAsia="zh-CN"/>
              </w:rPr>
            </w:pPr>
            <w:r>
              <w:rPr>
                <w:rFonts w:hint="eastAsia"/>
                <w:vertAlign w:val="baseline"/>
                <w:lang w:val="en-US" w:eastAsia="zh-CN"/>
              </w:rPr>
              <w:t>教学过程</w:t>
            </w:r>
          </w:p>
        </w:tc>
        <w:tc>
          <w:tcPr>
            <w:tcW w:w="7815" w:type="dxa"/>
            <w:noWrap w:val="0"/>
            <w:vAlign w:val="top"/>
          </w:tcPr>
          <w:p w14:paraId="3719D29F">
            <w:pPr>
              <w:ind w:firstLine="1890" w:firstLineChars="900"/>
              <w:rPr>
                <w:rFonts w:hint="default" w:eastAsia="宋体"/>
                <w:vertAlign w:val="baseline"/>
                <w:lang w:val="en-US" w:eastAsia="zh-CN"/>
              </w:rPr>
            </w:pPr>
            <w:r>
              <w:rPr>
                <w:rFonts w:hint="eastAsia"/>
                <w:vertAlign w:val="baseline"/>
                <w:lang w:val="en-US" w:eastAsia="zh-CN"/>
              </w:rPr>
              <w:t>主要教学、示范内容及步骤</w:t>
            </w:r>
          </w:p>
        </w:tc>
      </w:tr>
      <w:tr w14:paraId="0464C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CDE0465">
            <w:pPr>
              <w:jc w:val="center"/>
              <w:rPr>
                <w:rFonts w:hint="eastAsia" w:eastAsia="宋体"/>
                <w:vertAlign w:val="baseline"/>
                <w:lang w:val="en-US" w:eastAsia="zh-CN"/>
              </w:rPr>
            </w:pPr>
            <w:r>
              <w:rPr>
                <w:rFonts w:hint="eastAsia"/>
                <w:vertAlign w:val="baseline"/>
                <w:lang w:val="en-US" w:eastAsia="zh-CN"/>
              </w:rPr>
              <w:t>任务</w:t>
            </w:r>
          </w:p>
        </w:tc>
        <w:tc>
          <w:tcPr>
            <w:tcW w:w="7815" w:type="dxa"/>
            <w:noWrap w:val="0"/>
            <w:vAlign w:val="top"/>
          </w:tcPr>
          <w:p w14:paraId="19E515EE">
            <w:pPr>
              <w:spacing w:before="240" w:after="240"/>
              <w:ind w:firstLine="480" w:firstLineChars="200"/>
              <w:outlineLvl w:val="1"/>
              <w:rPr>
                <w:rFonts w:ascii="黑体" w:hAnsi="黑体" w:eastAsia="黑体" w:cs="黑体"/>
                <w:sz w:val="24"/>
                <w:szCs w:val="24"/>
              </w:rPr>
            </w:pPr>
            <w:r>
              <w:rPr>
                <w:rFonts w:hint="eastAsia" w:ascii="黑体" w:hAnsi="黑体" w:eastAsia="黑体" w:cs="黑体"/>
                <w:sz w:val="24"/>
                <w:szCs w:val="24"/>
              </w:rPr>
              <w:t xml:space="preserve">【知识准备】     </w:t>
            </w:r>
          </w:p>
          <w:p w14:paraId="7D9E3DE9">
            <w:pPr>
              <w:ind w:firstLine="482" w:firstLineChars="200"/>
              <w:outlineLvl w:val="2"/>
              <w:rPr>
                <w:rFonts w:hint="eastAsia" w:ascii="宋体" w:hAnsi="宋体" w:cs="宋体"/>
                <w:b/>
                <w:bCs/>
                <w:sz w:val="24"/>
                <w:szCs w:val="24"/>
              </w:rPr>
            </w:pPr>
            <w:r>
              <w:rPr>
                <w:rFonts w:hint="eastAsia" w:ascii="宋体" w:hAnsi="宋体" w:cs="宋体"/>
                <w:b/>
                <w:bCs/>
                <w:sz w:val="24"/>
                <w:szCs w:val="24"/>
              </w:rPr>
              <w:t>知识1.2.1 流程控制语句</w:t>
            </w:r>
          </w:p>
          <w:p w14:paraId="5D349158">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1.if语句</w:t>
            </w:r>
          </w:p>
          <w:p w14:paraId="1C6DB060">
            <w:pPr>
              <w:ind w:firstLine="480" w:firstLineChars="200"/>
              <w:outlineLvl w:val="2"/>
              <w:rPr>
                <w:rFonts w:hint="default" w:ascii="宋体" w:hAnsi="宋体" w:eastAsia="宋体" w:cs="宋体"/>
                <w:b w:val="0"/>
                <w:bCs w:val="0"/>
                <w:sz w:val="24"/>
                <w:szCs w:val="24"/>
                <w:lang w:val="en-US" w:eastAsia="zh-CN"/>
              </w:rPr>
            </w:pPr>
            <w:r>
              <w:rPr>
                <w:rFonts w:hint="eastAsia" w:ascii="宋体" w:hAnsi="宋体" w:cs="宋体"/>
                <w:b w:val="0"/>
                <w:bCs w:val="0"/>
                <w:sz w:val="24"/>
                <w:szCs w:val="24"/>
              </w:rPr>
              <w:t xml:space="preserve">  if语句是根据给定的条件来控制程序的流程。if语句用于执行一个代码块，仅当指定的条件为真（非零）时才会执行。C语言提供了三种形式的if语句</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单分支、双分支、多分支。</w:t>
            </w:r>
          </w:p>
          <w:p w14:paraId="3376C9C9">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2、循环语句</w:t>
            </w:r>
          </w:p>
          <w:p w14:paraId="6DBB98D4">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C语言提供了三种循环类型：for循环、whlie循环和do-while循环。</w:t>
            </w:r>
          </w:p>
          <w:p w14:paraId="1F469A7C">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（1）for循环</w:t>
            </w:r>
          </w:p>
          <w:p w14:paraId="7FBD71B2">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 xml:space="preserve">  for循环是C语言中用于重复执行特定代码块的一种循环结构。它通常在已知循环次数的情况下使用，但也可以通过条件来控制循环的执行。</w:t>
            </w:r>
          </w:p>
          <w:p w14:paraId="0F13642B">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（2）whlie循环</w:t>
            </w:r>
          </w:p>
          <w:p w14:paraId="1C10B38D">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 xml:space="preserve">  while循环是C语言中的一种基本循环结构，称为“当型”循环，用于在给定条件为真的情况下重复执行代码块。与for循环不同，while循环通常在循环次数不确定的情况下使用。只要给定的条件为真，C语言中的while循环语句会重复执行一个目标语句。</w:t>
            </w:r>
          </w:p>
          <w:p w14:paraId="3C2879DC">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（3）do-while循环</w:t>
            </w:r>
          </w:p>
          <w:p w14:paraId="4802F4AD">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 xml:space="preserve">  do-while循环是C语言中的一种循环结构，又称为“直到型”循环，它在循环体内部执行至少一次代码块，然后在检查循环条件之前重复执行。与while循环和for循环不同，do-while循环保证循环体至少被执行一次。</w:t>
            </w:r>
          </w:p>
          <w:p w14:paraId="1C8D1403">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3.switch语句</w:t>
            </w:r>
          </w:p>
          <w:p w14:paraId="0B9E8C72">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switch语句是C语言中用于多分支条件判断的一种控制结构，又称为开关语句。它适用于当你有一个表达式，并需要根据不同的表达式值执行不同的代码块。可以用来代替拥有多个分支的if…else语句。</w:t>
            </w:r>
          </w:p>
          <w:p w14:paraId="259F8295">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4、其他常用函数语句</w:t>
            </w:r>
          </w:p>
          <w:p w14:paraId="63018F7E">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（1）break语句</w:t>
            </w:r>
          </w:p>
          <w:p w14:paraId="40782D5B">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 xml:space="preserve"> break语句是在C语言中用于跳出循环（for、while、do-while）或switch语句的执行的控制语句。它用于在满足特定条件时，立即终止当前循环或switch语句的执行，并跳出循环或switch的代码块。</w:t>
            </w:r>
          </w:p>
          <w:p w14:paraId="032C9170">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（2）continue 语句</w:t>
            </w:r>
          </w:p>
          <w:p w14:paraId="6D083539">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continue语句是用于结束本次循环强行执行下一次循环。</w:t>
            </w:r>
          </w:p>
          <w:p w14:paraId="1A35F928">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continue语句是在C语言中用于跳过当前循环迭代的剩余部分，直接进入下一次迭代的控制语句。它通常在循环内部使用，用于跳过某些特定条件下的代码，但不会完全终止循环的执行。</w:t>
            </w:r>
          </w:p>
          <w:p w14:paraId="6855439E">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（3）goto语句</w:t>
            </w:r>
          </w:p>
          <w:p w14:paraId="5F6FBF13">
            <w:p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goto语句是无条件转向语句，将程序执行无条件转移到标记的语句。</w:t>
            </w:r>
          </w:p>
          <w:p w14:paraId="15D780D3">
            <w:pPr>
              <w:outlineLvl w:val="2"/>
              <w:rPr>
                <w:rFonts w:ascii="宋体" w:hAnsi="宋体" w:cs="宋体"/>
                <w:b/>
                <w:bCs/>
                <w:sz w:val="24"/>
                <w:szCs w:val="24"/>
              </w:rPr>
            </w:pPr>
          </w:p>
          <w:p w14:paraId="08D42C9D">
            <w:pPr>
              <w:numPr>
                <w:ilvl w:val="0"/>
                <w:numId w:val="0"/>
              </w:numPr>
              <w:ind w:firstLine="482" w:firstLineChars="200"/>
              <w:outlineLvl w:val="2"/>
              <w:rPr>
                <w:rFonts w:hint="eastAsia" w:ascii="宋体" w:hAnsi="宋体" w:cs="宋体"/>
                <w:b/>
                <w:bCs/>
                <w:sz w:val="24"/>
                <w:szCs w:val="24"/>
              </w:rPr>
            </w:pPr>
            <w:r>
              <w:rPr>
                <w:rFonts w:hint="eastAsia" w:ascii="宋体" w:hAnsi="宋体" w:cs="宋体"/>
                <w:b/>
                <w:bCs/>
                <w:sz w:val="24"/>
                <w:szCs w:val="24"/>
              </w:rPr>
              <w:t>知识1.2.2 函数</w:t>
            </w:r>
          </w:p>
          <w:p w14:paraId="1C9A1F11">
            <w:pPr>
              <w:numPr>
                <w:ilvl w:val="0"/>
                <w:numId w:val="0"/>
              </w:numPr>
              <w:ind w:firstLine="480" w:firstLineChars="200"/>
              <w:outlineLvl w:val="2"/>
              <w:rPr>
                <w:rFonts w:hint="eastAsia" w:ascii="宋体" w:hAnsi="宋体" w:cs="宋体"/>
                <w:b w:val="0"/>
                <w:bCs w:val="0"/>
                <w:sz w:val="24"/>
                <w:szCs w:val="24"/>
              </w:rPr>
            </w:pPr>
            <w:r>
              <w:rPr>
                <w:rFonts w:hint="eastAsia" w:ascii="宋体" w:hAnsi="宋体" w:cs="宋体"/>
                <w:b w:val="0"/>
                <w:bCs w:val="0"/>
                <w:sz w:val="24"/>
                <w:szCs w:val="24"/>
              </w:rPr>
              <w:t>函数是一个独立的代码块，组成了C语言程序，用于执行特定的任务，是C语言程序的基本模块。C语言提供了极为丰富的标准库函数,标准库函数是由编译器软件公司编写定义，用户直接调用就可以了。C语言还允许用户自己定义解决专门需要的自定义函数。C语言程序的全部工作都是由各种函数来完成的,所以C语言又叫函数式语言。但是,一个C程序无论包含了多少函数，总是从main函数开始执行,调用其他函数后流程返回到main函数，在main函数中结束整个程序的运行。</w:t>
            </w:r>
          </w:p>
          <w:p w14:paraId="6F2C7A4F">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1、定义函数</w:t>
            </w:r>
          </w:p>
          <w:p w14:paraId="3D5A3DA9">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函数定义的一般形式如下:</w:t>
            </w:r>
          </w:p>
          <w:p w14:paraId="31713115">
            <w:pPr>
              <w:numPr>
                <w:ilvl w:val="0"/>
                <w:numId w:val="0"/>
              </w:numPr>
              <w:outlineLvl w:val="2"/>
              <w:rPr>
                <w:rFonts w:hint="eastAsia" w:ascii="宋体" w:hAnsi="宋体" w:cs="宋体"/>
                <w:b w:val="0"/>
                <w:bCs w:val="0"/>
                <w:sz w:val="24"/>
                <w:szCs w:val="24"/>
              </w:rPr>
            </w:pPr>
          </w:p>
          <w:p w14:paraId="5D81E7BF">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函数类型 函数名称 (形式参数表)</w:t>
            </w:r>
          </w:p>
          <w:p w14:paraId="6E21EF77">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w:t>
            </w:r>
          </w:p>
          <w:p w14:paraId="53C3D302">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函数体//函数实现特定功能的过程</w:t>
            </w:r>
          </w:p>
          <w:p w14:paraId="4F282748">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w:t>
            </w:r>
          </w:p>
          <w:p w14:paraId="1FE1CCD4">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 xml:space="preserve"> 2.函数调用</w:t>
            </w:r>
          </w:p>
          <w:p w14:paraId="6FDCED33">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 xml:space="preserve">  函数调用的意义是通过调用函数使用已经定义好的函数来完成该功能。当程序调用函数时,程序控制权会转移给被调用的函数。被调用的函数执行已定义的任务,当函数的返回语句被执行时,把程序控制权交还给主程序。</w:t>
            </w:r>
          </w:p>
          <w:p w14:paraId="0EDB0957">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函数调用的一般形式为：</w:t>
            </w:r>
          </w:p>
          <w:p w14:paraId="52E69987">
            <w:pPr>
              <w:numPr>
                <w:ilvl w:val="0"/>
                <w:numId w:val="0"/>
              </w:numPr>
              <w:outlineLvl w:val="2"/>
              <w:rPr>
                <w:rFonts w:hint="eastAsia" w:ascii="宋体" w:hAnsi="宋体" w:cs="宋体"/>
                <w:b w:val="0"/>
                <w:bCs w:val="0"/>
                <w:sz w:val="24"/>
                <w:szCs w:val="24"/>
              </w:rPr>
            </w:pPr>
            <w:r>
              <w:rPr>
                <w:rFonts w:hint="eastAsia" w:ascii="宋体" w:hAnsi="宋体" w:cs="宋体"/>
                <w:b w:val="0"/>
                <w:bCs w:val="0"/>
                <w:sz w:val="24"/>
                <w:szCs w:val="24"/>
              </w:rPr>
              <w:t>函数名(实参表列)</w:t>
            </w:r>
          </w:p>
          <w:p w14:paraId="616F5F53">
            <w:pPr>
              <w:numPr>
                <w:ilvl w:val="0"/>
                <w:numId w:val="0"/>
              </w:numPr>
              <w:outlineLvl w:val="2"/>
              <w:rPr>
                <w:rFonts w:hint="eastAsia" w:ascii="宋体" w:hAnsi="宋体" w:cs="宋体"/>
                <w:b/>
                <w:bCs/>
                <w:sz w:val="24"/>
                <w:szCs w:val="24"/>
              </w:rPr>
            </w:pPr>
            <w:r>
              <w:rPr>
                <w:rFonts w:hint="eastAsia" w:ascii="宋体" w:hAnsi="宋体" w:cs="宋体"/>
                <w:b w:val="0"/>
                <w:bCs w:val="0"/>
                <w:sz w:val="24"/>
                <w:szCs w:val="24"/>
              </w:rPr>
              <w:t>注意：实参的个数多于一个时,各实参之间用逗号隔开。实参的个数必须与所调函数中的形参相同,且与形参的类型相匹配。</w:t>
            </w:r>
          </w:p>
          <w:p w14:paraId="0A1B5F1D">
            <w:pPr>
              <w:spacing w:before="240" w:after="240"/>
              <w:ind w:firstLine="480" w:firstLineChars="200"/>
              <w:outlineLvl w:val="1"/>
              <w:rPr>
                <w:rFonts w:ascii="黑体" w:hAnsi="黑体" w:eastAsia="黑体" w:cs="黑体"/>
                <w:sz w:val="24"/>
                <w:szCs w:val="24"/>
              </w:rPr>
            </w:pPr>
            <w:r>
              <w:rPr>
                <w:rFonts w:hint="eastAsia" w:ascii="黑体" w:hAnsi="黑体" w:eastAsia="黑体" w:cs="黑体"/>
                <w:sz w:val="24"/>
                <w:szCs w:val="24"/>
              </w:rPr>
              <w:t>【任务实施】</w:t>
            </w:r>
          </w:p>
          <w:p w14:paraId="38A47A14">
            <w:pPr>
              <w:adjustRightInd w:val="0"/>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选用DEV C++软件进行程序设计，实现a,b,c三个整数由小到大输出显示功能。</w:t>
            </w:r>
          </w:p>
          <w:p w14:paraId="303D2100">
            <w:pPr>
              <w:adjustRightInd w:val="0"/>
              <w:ind w:firstLine="480" w:firstLineChars="200"/>
              <w:rPr>
                <w:rFonts w:hint="eastAsia" w:ascii="宋体" w:hAnsi="宋体" w:cs="宋体"/>
                <w:sz w:val="24"/>
                <w:szCs w:val="24"/>
              </w:rPr>
            </w:pPr>
            <w:r>
              <w:rPr>
                <w:rFonts w:hint="eastAsia" w:ascii="宋体" w:hAnsi="宋体" w:cs="宋体"/>
                <w:sz w:val="24"/>
                <w:szCs w:val="24"/>
              </w:rPr>
              <w:t>1、任务分析</w:t>
            </w:r>
          </w:p>
          <w:p w14:paraId="4FF0B9AD">
            <w:pPr>
              <w:adjustRightInd w:val="0"/>
              <w:ind w:firstLine="480" w:firstLineChars="200"/>
              <w:rPr>
                <w:rFonts w:hint="eastAsia" w:ascii="宋体" w:hAnsi="宋体" w:cs="宋体"/>
                <w:sz w:val="24"/>
                <w:szCs w:val="24"/>
              </w:rPr>
            </w:pPr>
            <w:r>
              <w:rPr>
                <w:rFonts w:hint="eastAsia" w:ascii="宋体" w:hAnsi="宋体" w:cs="宋体"/>
                <w:sz w:val="24"/>
                <w:szCs w:val="24"/>
              </w:rPr>
              <w:t>用户通过scanf函数输入a,b,c三个整数。我们选取a与b进行比较大小，如果a&gt;b，则交换a与b的数值，如果a&lt;=b，则不进行交换。这是第1个if选择判断语句，然后依次进行a与c,b与c的比较判断，通过3个if语句，最终实现3个整数由小到大的排序并输出显示功能。</w:t>
            </w:r>
          </w:p>
          <w:p w14:paraId="45719738">
            <w:pPr>
              <w:adjustRightInd w:val="0"/>
              <w:ind w:firstLine="480" w:firstLineChars="200"/>
              <w:rPr>
                <w:rFonts w:hint="eastAsia" w:ascii="宋体" w:hAnsi="宋体" w:cs="宋体"/>
                <w:sz w:val="24"/>
                <w:szCs w:val="24"/>
              </w:rPr>
            </w:pPr>
          </w:p>
          <w:p w14:paraId="3CA86917">
            <w:pPr>
              <w:widowControl w:val="0"/>
              <w:numPr>
                <w:ilvl w:val="0"/>
                <w:numId w:val="0"/>
              </w:numPr>
              <w:spacing w:after="0"/>
              <w:jc w:val="both"/>
              <w:rPr>
                <w:rFonts w:hint="eastAsia" w:ascii="黑体" w:hAnsi="黑体" w:eastAsia="黑体" w:cs="黑体"/>
                <w:sz w:val="21"/>
                <w:szCs w:val="21"/>
              </w:rPr>
            </w:pPr>
          </w:p>
          <w:p w14:paraId="5B2349CB">
            <w:pPr>
              <w:rPr>
                <w:vertAlign w:val="baseline"/>
              </w:rPr>
            </w:pPr>
          </w:p>
        </w:tc>
      </w:tr>
      <w:tr w14:paraId="2A607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665FD52">
            <w:pPr>
              <w:jc w:val="center"/>
              <w:rPr>
                <w:rFonts w:hint="default" w:eastAsia="宋体"/>
                <w:vertAlign w:val="baseline"/>
                <w:lang w:val="en-US" w:eastAsia="zh-CN"/>
              </w:rPr>
            </w:pPr>
            <w:r>
              <w:rPr>
                <w:rFonts w:hint="eastAsia"/>
                <w:vertAlign w:val="baseline"/>
                <w:lang w:val="en-US" w:eastAsia="zh-CN"/>
              </w:rPr>
              <w:t>结束指导</w:t>
            </w:r>
          </w:p>
        </w:tc>
        <w:tc>
          <w:tcPr>
            <w:tcW w:w="7815" w:type="dxa"/>
            <w:noWrap w:val="0"/>
            <w:vAlign w:val="top"/>
          </w:tcPr>
          <w:p w14:paraId="3D8A04EC">
            <w:pPr>
              <w:rPr>
                <w:vertAlign w:val="baseline"/>
              </w:rPr>
            </w:pPr>
          </w:p>
        </w:tc>
      </w:tr>
      <w:tr w14:paraId="26FC3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D03BED7">
            <w:pPr>
              <w:jc w:val="center"/>
              <w:rPr>
                <w:rFonts w:hint="eastAsia" w:eastAsia="宋体"/>
                <w:vertAlign w:val="baseline"/>
                <w:lang w:val="en-US" w:eastAsia="zh-CN"/>
              </w:rPr>
            </w:pPr>
            <w:r>
              <w:rPr>
                <w:rFonts w:hint="eastAsia"/>
                <w:vertAlign w:val="baseline"/>
                <w:lang w:val="en-US" w:eastAsia="zh-CN"/>
              </w:rPr>
              <w:t>布置作业</w:t>
            </w:r>
          </w:p>
        </w:tc>
        <w:tc>
          <w:tcPr>
            <w:tcW w:w="7815" w:type="dxa"/>
            <w:noWrap w:val="0"/>
            <w:vAlign w:val="top"/>
          </w:tcPr>
          <w:p w14:paraId="7C9083AD">
            <w:pPr>
              <w:rPr>
                <w:vertAlign w:val="baseline"/>
              </w:rPr>
            </w:pPr>
          </w:p>
        </w:tc>
      </w:tr>
      <w:tr w14:paraId="1702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D7041D0">
            <w:pPr>
              <w:jc w:val="center"/>
              <w:rPr>
                <w:rFonts w:hint="default" w:eastAsia="宋体"/>
                <w:vertAlign w:val="baseline"/>
                <w:lang w:val="en-US" w:eastAsia="zh-CN"/>
              </w:rPr>
            </w:pPr>
            <w:r>
              <w:rPr>
                <w:rFonts w:hint="eastAsia"/>
                <w:vertAlign w:val="baseline"/>
                <w:lang w:val="en-US" w:eastAsia="zh-CN"/>
              </w:rPr>
              <w:t>整理现场及设备保养</w:t>
            </w:r>
          </w:p>
        </w:tc>
        <w:tc>
          <w:tcPr>
            <w:tcW w:w="7815" w:type="dxa"/>
            <w:noWrap w:val="0"/>
            <w:vAlign w:val="top"/>
          </w:tcPr>
          <w:p w14:paraId="3C068B9D">
            <w:pPr>
              <w:rPr>
                <w:rFonts w:hint="eastAsia" w:eastAsia="宋体"/>
                <w:vertAlign w:val="baseline"/>
                <w:lang w:val="en-US" w:eastAsia="zh-CN"/>
              </w:rPr>
            </w:pPr>
            <w:r>
              <w:rPr>
                <w:rFonts w:hint="eastAsia"/>
                <w:vertAlign w:val="baseline"/>
                <w:lang w:val="en-US" w:eastAsia="zh-CN"/>
              </w:rPr>
              <w:t>清理现场</w:t>
            </w:r>
          </w:p>
        </w:tc>
      </w:tr>
    </w:tbl>
    <w:p w14:paraId="32154F7F"/>
    <w:p w14:paraId="6CC81D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59559"/>
    <w:multiLevelType w:val="singleLevel"/>
    <w:tmpl w:val="C295955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4MTNhMjI2MjczYmM0YzMxYjI4ZGVlZWYzYzEyYWYifQ=="/>
  </w:docVars>
  <w:rsids>
    <w:rsidRoot w:val="5C4C4041"/>
    <w:rsid w:val="028A7D33"/>
    <w:rsid w:val="0D06756B"/>
    <w:rsid w:val="131274CE"/>
    <w:rsid w:val="2EC42E13"/>
    <w:rsid w:val="42CB4E20"/>
    <w:rsid w:val="52913170"/>
    <w:rsid w:val="5C4C4041"/>
    <w:rsid w:val="63520F1A"/>
    <w:rsid w:val="6A044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2550</Words>
  <Characters>2928</Characters>
  <Lines>0</Lines>
  <Paragraphs>0</Paragraphs>
  <TotalTime>6</TotalTime>
  <ScaleCrop>false</ScaleCrop>
  <LinksUpToDate>false</LinksUpToDate>
  <CharactersWithSpaces>3018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2024-11-04T03:07:00Z</dcterms:created>
  <dc:creator>SFGGG</dc:creator>
  <cp:lastModifiedBy>Winn</cp:lastModifiedBy>
  <dcterms:modified xsi:type="dcterms:W3CDTF">2024-11-14T09:38:52Z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5502B150FF6A43DBB6EA00407D96B135_13</vt:lpwstr>
  </property>
</Properties>
</file>